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18603" w14:textId="77777777" w:rsidR="004343BF" w:rsidRPr="004343BF" w:rsidRDefault="004343BF" w:rsidP="004343BF">
      <w:pPr>
        <w:pStyle w:val="StandardWeb"/>
        <w:shd w:val="clear" w:color="auto" w:fill="D9D9D9" w:themeFill="background1" w:themeFillShade="D9"/>
        <w:spacing w:before="0" w:beforeAutospacing="0" w:after="0" w:afterAutospacing="0" w:line="276" w:lineRule="auto"/>
        <w:jc w:val="both"/>
        <w:rPr>
          <w:rFonts w:ascii="Apple Color Emoji" w:hAnsi="Apple Color Emoji" w:cs="Apple Color Emoji"/>
          <w:sz w:val="12"/>
          <w:szCs w:val="12"/>
        </w:rPr>
      </w:pPr>
    </w:p>
    <w:p w14:paraId="4CFEF635" w14:textId="77777777" w:rsidR="004343BF" w:rsidRDefault="004343BF" w:rsidP="004343BF">
      <w:pPr>
        <w:pStyle w:val="StandardWeb"/>
        <w:shd w:val="clear" w:color="auto" w:fill="D9D9D9" w:themeFill="background1" w:themeFillShade="D9"/>
        <w:spacing w:before="0" w:beforeAutospacing="0" w:after="0" w:afterAutospacing="0" w:line="276" w:lineRule="auto"/>
        <w:ind w:left="426" w:hanging="426"/>
        <w:jc w:val="both"/>
        <w:rPr>
          <w:rFonts w:ascii="Helvetica" w:hAnsi="Helvetica"/>
        </w:rPr>
      </w:pPr>
      <w:r w:rsidRPr="00581F3E">
        <w:rPr>
          <w:rFonts w:ascii="Apple Color Emoji" w:hAnsi="Apple Color Emoji" w:cs="Apple Color Emoji"/>
        </w:rPr>
        <w:t>💡</w:t>
      </w:r>
      <w:r w:rsidRPr="00581F3E">
        <w:rPr>
          <w:rFonts w:ascii="Helvetica" w:hAnsi="Helvetica"/>
        </w:rPr>
        <w:t xml:space="preserve"> Die oberste Leitung der Prüfstelle muss Verfahren zur Bewertung ihres Managementsystems in geplanten Abständen erstellen, um dessen fortdauernde Eignung, Angemessenheit und Wirksamkeit einschließlich der Regelungen und Ziele im Zusammenhang mit der Erfüllung dieser Internationalen Norm sicherzustellen</w:t>
      </w:r>
      <w:r>
        <w:rPr>
          <w:rFonts w:ascii="Helvetica" w:hAnsi="Helvetica"/>
        </w:rPr>
        <w:t>.</w:t>
      </w:r>
      <w:r>
        <w:rPr>
          <w:rFonts w:ascii="Helvetica" w:hAnsi="Helvetica"/>
        </w:rPr>
        <w:br/>
      </w:r>
      <w:r w:rsidRPr="00581F3E">
        <w:rPr>
          <w:rFonts w:ascii="Helvetica" w:hAnsi="Helvetica"/>
        </w:rPr>
        <w:t>Diese Bewertungen müssen mindestens einmal jährlich durchgeführt werden. Alternativ dazu muss eine umfassende Bewertung innerhalb eines 12-monatigen Zeitrahmens, die in Abschnitte aufgeteilt ist (rollierende Bewertung), abgeschlossen werden.</w:t>
      </w:r>
    </w:p>
    <w:p w14:paraId="6C383647" w14:textId="77777777" w:rsidR="004343BF" w:rsidRPr="004343BF" w:rsidRDefault="004343BF" w:rsidP="004343BF">
      <w:pPr>
        <w:pStyle w:val="StandardWeb"/>
        <w:shd w:val="clear" w:color="auto" w:fill="D9D9D9" w:themeFill="background1" w:themeFillShade="D9"/>
        <w:spacing w:before="0" w:beforeAutospacing="0" w:after="0" w:afterAutospacing="0" w:line="276" w:lineRule="auto"/>
        <w:jc w:val="both"/>
        <w:rPr>
          <w:rFonts w:ascii="Helvetica" w:hAnsi="Helvetica"/>
          <w:sz w:val="12"/>
          <w:szCs w:val="12"/>
        </w:rPr>
      </w:pPr>
    </w:p>
    <w:p w14:paraId="1251F66D" w14:textId="5CC2DC08" w:rsidR="00CD1FE6" w:rsidRPr="00CD1FE6" w:rsidRDefault="00CD1FE6" w:rsidP="00CD1FE6">
      <w:pPr>
        <w:rPr>
          <w:b/>
          <w:bCs/>
          <w:sz w:val="36"/>
          <w:szCs w:val="36"/>
        </w:rPr>
      </w:pPr>
      <w:r w:rsidRPr="00CD1FE6">
        <w:rPr>
          <w:rFonts w:cs="Arial"/>
          <w:b/>
          <w:bCs/>
          <w:sz w:val="36"/>
          <w:szCs w:val="36"/>
          <w:lang w:val="de-AT"/>
        </w:rPr>
        <w:t>MANAGEMENTBEWERTUNG JJJJ</w:t>
      </w:r>
    </w:p>
    <w:sdt>
      <w:sdtPr>
        <w:rPr>
          <w:rFonts w:eastAsiaTheme="minorHAnsi" w:cstheme="minorBidi"/>
          <w:b w:val="0"/>
          <w:bCs w:val="0"/>
          <w:sz w:val="22"/>
          <w:szCs w:val="22"/>
          <w:lang w:eastAsia="en-US"/>
        </w:rPr>
        <w:id w:val="1987663540"/>
        <w:docPartObj>
          <w:docPartGallery w:val="Table of Contents"/>
          <w:docPartUnique/>
        </w:docPartObj>
      </w:sdtPr>
      <w:sdtEndPr>
        <w:rPr>
          <w:noProof/>
        </w:rPr>
      </w:sdtEndPr>
      <w:sdtContent>
        <w:p w14:paraId="6EE87914" w14:textId="2BAB7ED7" w:rsidR="00581F3E" w:rsidRPr="00581F3E" w:rsidRDefault="00581F3E" w:rsidP="00E04181">
          <w:pPr>
            <w:pStyle w:val="Inhaltsverzeichnisberschrift"/>
          </w:pPr>
          <w:r w:rsidRPr="00581F3E">
            <w:t>Inhaltsverzeichnis</w:t>
          </w:r>
        </w:p>
        <w:p w14:paraId="1BF121E7" w14:textId="34CFE3CA" w:rsidR="00E7211E" w:rsidRDefault="00581F3E">
          <w:pPr>
            <w:pStyle w:val="Verzeichnis1"/>
            <w:tabs>
              <w:tab w:val="left" w:pos="567"/>
              <w:tab w:val="right" w:leader="dot" w:pos="9060"/>
            </w:tabs>
            <w:rPr>
              <w:rFonts w:asciiTheme="minorHAnsi" w:eastAsiaTheme="minorEastAsia" w:hAnsiTheme="minorHAnsi" w:cstheme="minorBidi"/>
              <w:b w:val="0"/>
              <w:bCs w:val="0"/>
              <w:caps w:val="0"/>
              <w:noProof/>
              <w:sz w:val="24"/>
              <w:szCs w:val="24"/>
              <w:lang w:val="de-AT" w:eastAsia="de-DE"/>
            </w:rPr>
          </w:pPr>
          <w:r w:rsidRPr="00581F3E">
            <w:rPr>
              <w:b w:val="0"/>
              <w:bCs w:val="0"/>
            </w:rPr>
            <w:fldChar w:fldCharType="begin"/>
          </w:r>
          <w:r w:rsidRPr="00581F3E">
            <w:instrText>TOC \o "1-3" \h \z \u</w:instrText>
          </w:r>
          <w:r w:rsidRPr="00581F3E">
            <w:rPr>
              <w:b w:val="0"/>
              <w:bCs w:val="0"/>
            </w:rPr>
            <w:fldChar w:fldCharType="separate"/>
          </w:r>
          <w:hyperlink w:anchor="_Toc124932207" w:history="1">
            <w:r w:rsidR="00E7211E" w:rsidRPr="00C23E25">
              <w:rPr>
                <w:rStyle w:val="Hyperlink"/>
                <w:noProof/>
              </w:rPr>
              <w:t>1</w:t>
            </w:r>
            <w:r w:rsidR="00E7211E">
              <w:rPr>
                <w:rFonts w:asciiTheme="minorHAnsi" w:eastAsiaTheme="minorEastAsia" w:hAnsiTheme="minorHAnsi" w:cstheme="minorBidi"/>
                <w:b w:val="0"/>
                <w:bCs w:val="0"/>
                <w:caps w:val="0"/>
                <w:noProof/>
                <w:sz w:val="24"/>
                <w:szCs w:val="24"/>
                <w:lang w:val="de-AT" w:eastAsia="de-DE"/>
              </w:rPr>
              <w:tab/>
            </w:r>
            <w:r w:rsidR="00E7211E" w:rsidRPr="00C23E25">
              <w:rPr>
                <w:rStyle w:val="Hyperlink"/>
                <w:noProof/>
              </w:rPr>
              <w:t>Eingaben zur Managementbewertung</w:t>
            </w:r>
            <w:r w:rsidR="00E7211E">
              <w:rPr>
                <w:noProof/>
                <w:webHidden/>
              </w:rPr>
              <w:tab/>
            </w:r>
            <w:r w:rsidR="00E7211E">
              <w:rPr>
                <w:noProof/>
                <w:webHidden/>
              </w:rPr>
              <w:fldChar w:fldCharType="begin"/>
            </w:r>
            <w:r w:rsidR="00E7211E">
              <w:rPr>
                <w:noProof/>
                <w:webHidden/>
              </w:rPr>
              <w:instrText xml:space="preserve"> PAGEREF _Toc124932207 \h </w:instrText>
            </w:r>
            <w:r w:rsidR="00E7211E">
              <w:rPr>
                <w:noProof/>
                <w:webHidden/>
              </w:rPr>
            </w:r>
            <w:r w:rsidR="00E7211E">
              <w:rPr>
                <w:noProof/>
                <w:webHidden/>
              </w:rPr>
              <w:fldChar w:fldCharType="separate"/>
            </w:r>
            <w:r w:rsidR="00E7211E">
              <w:rPr>
                <w:noProof/>
                <w:webHidden/>
              </w:rPr>
              <w:t>2</w:t>
            </w:r>
            <w:r w:rsidR="00E7211E">
              <w:rPr>
                <w:noProof/>
                <w:webHidden/>
              </w:rPr>
              <w:fldChar w:fldCharType="end"/>
            </w:r>
          </w:hyperlink>
        </w:p>
        <w:p w14:paraId="0CAE63AD" w14:textId="34BE23C5" w:rsidR="00E7211E" w:rsidRDefault="00E7211E">
          <w:pPr>
            <w:pStyle w:val="Verzeichnis2"/>
            <w:rPr>
              <w:rFonts w:asciiTheme="minorHAnsi" w:eastAsiaTheme="minorEastAsia" w:hAnsiTheme="minorHAnsi" w:cstheme="minorBidi"/>
              <w:smallCaps w:val="0"/>
              <w:noProof/>
              <w:sz w:val="24"/>
              <w:szCs w:val="24"/>
              <w:lang w:val="de-AT" w:eastAsia="de-DE"/>
            </w:rPr>
          </w:pPr>
          <w:hyperlink w:anchor="_Toc124932208" w:history="1">
            <w:r w:rsidRPr="00C23E25">
              <w:rPr>
                <w:rStyle w:val="Hyperlink"/>
                <w:noProof/>
              </w:rPr>
              <w:t>1.1</w:t>
            </w:r>
            <w:r>
              <w:rPr>
                <w:rFonts w:asciiTheme="minorHAnsi" w:eastAsiaTheme="minorEastAsia" w:hAnsiTheme="minorHAnsi" w:cstheme="minorBidi"/>
                <w:smallCaps w:val="0"/>
                <w:noProof/>
                <w:sz w:val="24"/>
                <w:szCs w:val="24"/>
                <w:lang w:val="de-AT" w:eastAsia="de-DE"/>
              </w:rPr>
              <w:tab/>
            </w:r>
            <w:r w:rsidRPr="00C23E25">
              <w:rPr>
                <w:rStyle w:val="Hyperlink"/>
                <w:noProof/>
              </w:rPr>
              <w:t>Status der Maßnahmen aus früheren Managementbewertungen</w:t>
            </w:r>
            <w:r>
              <w:rPr>
                <w:noProof/>
                <w:webHidden/>
              </w:rPr>
              <w:tab/>
            </w:r>
            <w:r>
              <w:rPr>
                <w:noProof/>
                <w:webHidden/>
              </w:rPr>
              <w:fldChar w:fldCharType="begin"/>
            </w:r>
            <w:r>
              <w:rPr>
                <w:noProof/>
                <w:webHidden/>
              </w:rPr>
              <w:instrText xml:space="preserve"> PAGEREF _Toc124932208 \h </w:instrText>
            </w:r>
            <w:r>
              <w:rPr>
                <w:noProof/>
                <w:webHidden/>
              </w:rPr>
            </w:r>
            <w:r>
              <w:rPr>
                <w:noProof/>
                <w:webHidden/>
              </w:rPr>
              <w:fldChar w:fldCharType="separate"/>
            </w:r>
            <w:r>
              <w:rPr>
                <w:noProof/>
                <w:webHidden/>
              </w:rPr>
              <w:t>2</w:t>
            </w:r>
            <w:r>
              <w:rPr>
                <w:noProof/>
                <w:webHidden/>
              </w:rPr>
              <w:fldChar w:fldCharType="end"/>
            </w:r>
          </w:hyperlink>
        </w:p>
        <w:p w14:paraId="1932A5A3" w14:textId="15EA9B2D" w:rsidR="00E7211E" w:rsidRDefault="00E7211E">
          <w:pPr>
            <w:pStyle w:val="Verzeichnis2"/>
            <w:rPr>
              <w:rFonts w:asciiTheme="minorHAnsi" w:eastAsiaTheme="minorEastAsia" w:hAnsiTheme="minorHAnsi" w:cstheme="minorBidi"/>
              <w:smallCaps w:val="0"/>
              <w:noProof/>
              <w:sz w:val="24"/>
              <w:szCs w:val="24"/>
              <w:lang w:val="de-AT" w:eastAsia="de-DE"/>
            </w:rPr>
          </w:pPr>
          <w:hyperlink w:anchor="_Toc124932209" w:history="1">
            <w:r w:rsidRPr="00C23E25">
              <w:rPr>
                <w:rStyle w:val="Hyperlink"/>
                <w:noProof/>
              </w:rPr>
              <w:t>1.2</w:t>
            </w:r>
            <w:r>
              <w:rPr>
                <w:rFonts w:asciiTheme="minorHAnsi" w:eastAsiaTheme="minorEastAsia" w:hAnsiTheme="minorHAnsi" w:cstheme="minorBidi"/>
                <w:smallCaps w:val="0"/>
                <w:noProof/>
                <w:sz w:val="24"/>
                <w:szCs w:val="24"/>
                <w:lang w:val="de-AT" w:eastAsia="de-DE"/>
              </w:rPr>
              <w:tab/>
            </w:r>
            <w:r w:rsidRPr="00C23E25">
              <w:rPr>
                <w:rStyle w:val="Hyperlink"/>
                <w:noProof/>
              </w:rPr>
              <w:t>Interne und externe Änderungen des Managementsystems:</w:t>
            </w:r>
            <w:r>
              <w:rPr>
                <w:noProof/>
                <w:webHidden/>
              </w:rPr>
              <w:tab/>
            </w:r>
            <w:r>
              <w:rPr>
                <w:noProof/>
                <w:webHidden/>
              </w:rPr>
              <w:fldChar w:fldCharType="begin"/>
            </w:r>
            <w:r>
              <w:rPr>
                <w:noProof/>
                <w:webHidden/>
              </w:rPr>
              <w:instrText xml:space="preserve"> PAGEREF _Toc124932209 \h </w:instrText>
            </w:r>
            <w:r>
              <w:rPr>
                <w:noProof/>
                <w:webHidden/>
              </w:rPr>
            </w:r>
            <w:r>
              <w:rPr>
                <w:noProof/>
                <w:webHidden/>
              </w:rPr>
              <w:fldChar w:fldCharType="separate"/>
            </w:r>
            <w:r>
              <w:rPr>
                <w:noProof/>
                <w:webHidden/>
              </w:rPr>
              <w:t>3</w:t>
            </w:r>
            <w:r>
              <w:rPr>
                <w:noProof/>
                <w:webHidden/>
              </w:rPr>
              <w:fldChar w:fldCharType="end"/>
            </w:r>
          </w:hyperlink>
        </w:p>
        <w:p w14:paraId="4709241F" w14:textId="688E25C6" w:rsidR="00E7211E" w:rsidRDefault="00E7211E">
          <w:pPr>
            <w:pStyle w:val="Verzeichnis2"/>
            <w:rPr>
              <w:rFonts w:asciiTheme="minorHAnsi" w:eastAsiaTheme="minorEastAsia" w:hAnsiTheme="minorHAnsi" w:cstheme="minorBidi"/>
              <w:smallCaps w:val="0"/>
              <w:noProof/>
              <w:sz w:val="24"/>
              <w:szCs w:val="24"/>
              <w:lang w:val="de-AT" w:eastAsia="de-DE"/>
            </w:rPr>
          </w:pPr>
          <w:hyperlink w:anchor="_Toc124932210" w:history="1">
            <w:r w:rsidRPr="00C23E25">
              <w:rPr>
                <w:rStyle w:val="Hyperlink"/>
                <w:noProof/>
              </w:rPr>
              <w:t>1.3</w:t>
            </w:r>
            <w:r>
              <w:rPr>
                <w:rFonts w:asciiTheme="minorHAnsi" w:eastAsiaTheme="minorEastAsia" w:hAnsiTheme="minorHAnsi" w:cstheme="minorBidi"/>
                <w:smallCaps w:val="0"/>
                <w:noProof/>
                <w:sz w:val="24"/>
                <w:szCs w:val="24"/>
                <w:lang w:val="de-AT" w:eastAsia="de-DE"/>
              </w:rPr>
              <w:tab/>
            </w:r>
            <w:r w:rsidRPr="00C23E25">
              <w:rPr>
                <w:rStyle w:val="Hyperlink"/>
                <w:noProof/>
              </w:rPr>
              <w:t>Änderungen des Umfangs und der Art der Labortätigkeiten</w:t>
            </w:r>
            <w:r>
              <w:rPr>
                <w:noProof/>
                <w:webHidden/>
              </w:rPr>
              <w:tab/>
            </w:r>
            <w:r>
              <w:rPr>
                <w:noProof/>
                <w:webHidden/>
              </w:rPr>
              <w:fldChar w:fldCharType="begin"/>
            </w:r>
            <w:r>
              <w:rPr>
                <w:noProof/>
                <w:webHidden/>
              </w:rPr>
              <w:instrText xml:space="preserve"> PAGEREF _Toc124932210 \h </w:instrText>
            </w:r>
            <w:r>
              <w:rPr>
                <w:noProof/>
                <w:webHidden/>
              </w:rPr>
            </w:r>
            <w:r>
              <w:rPr>
                <w:noProof/>
                <w:webHidden/>
              </w:rPr>
              <w:fldChar w:fldCharType="separate"/>
            </w:r>
            <w:r>
              <w:rPr>
                <w:noProof/>
                <w:webHidden/>
              </w:rPr>
              <w:t>4</w:t>
            </w:r>
            <w:r>
              <w:rPr>
                <w:noProof/>
                <w:webHidden/>
              </w:rPr>
              <w:fldChar w:fldCharType="end"/>
            </w:r>
          </w:hyperlink>
        </w:p>
        <w:p w14:paraId="44BBA529" w14:textId="507186AD" w:rsidR="00E7211E" w:rsidRDefault="00E7211E">
          <w:pPr>
            <w:pStyle w:val="Verzeichnis2"/>
            <w:rPr>
              <w:rFonts w:asciiTheme="minorHAnsi" w:eastAsiaTheme="minorEastAsia" w:hAnsiTheme="minorHAnsi" w:cstheme="minorBidi"/>
              <w:smallCaps w:val="0"/>
              <w:noProof/>
              <w:sz w:val="24"/>
              <w:szCs w:val="24"/>
              <w:lang w:val="de-AT" w:eastAsia="de-DE"/>
            </w:rPr>
          </w:pPr>
          <w:hyperlink w:anchor="_Toc124932211" w:history="1">
            <w:r w:rsidRPr="00C23E25">
              <w:rPr>
                <w:rStyle w:val="Hyperlink"/>
                <w:noProof/>
              </w:rPr>
              <w:t>1.4</w:t>
            </w:r>
            <w:r>
              <w:rPr>
                <w:rFonts w:asciiTheme="minorHAnsi" w:eastAsiaTheme="minorEastAsia" w:hAnsiTheme="minorHAnsi" w:cstheme="minorBidi"/>
                <w:smallCaps w:val="0"/>
                <w:noProof/>
                <w:sz w:val="24"/>
                <w:szCs w:val="24"/>
                <w:lang w:val="de-AT" w:eastAsia="de-DE"/>
              </w:rPr>
              <w:tab/>
            </w:r>
            <w:r w:rsidRPr="00C23E25">
              <w:rPr>
                <w:rStyle w:val="Hyperlink"/>
                <w:noProof/>
              </w:rPr>
              <w:t>Angemessenheit der Ressourcen</w:t>
            </w:r>
            <w:r>
              <w:rPr>
                <w:noProof/>
                <w:webHidden/>
              </w:rPr>
              <w:tab/>
            </w:r>
            <w:r>
              <w:rPr>
                <w:noProof/>
                <w:webHidden/>
              </w:rPr>
              <w:fldChar w:fldCharType="begin"/>
            </w:r>
            <w:r>
              <w:rPr>
                <w:noProof/>
                <w:webHidden/>
              </w:rPr>
              <w:instrText xml:space="preserve"> PAGEREF _Toc124932211 \h </w:instrText>
            </w:r>
            <w:r>
              <w:rPr>
                <w:noProof/>
                <w:webHidden/>
              </w:rPr>
            </w:r>
            <w:r>
              <w:rPr>
                <w:noProof/>
                <w:webHidden/>
              </w:rPr>
              <w:fldChar w:fldCharType="separate"/>
            </w:r>
            <w:r>
              <w:rPr>
                <w:noProof/>
                <w:webHidden/>
              </w:rPr>
              <w:t>5</w:t>
            </w:r>
            <w:r>
              <w:rPr>
                <w:noProof/>
                <w:webHidden/>
              </w:rPr>
              <w:fldChar w:fldCharType="end"/>
            </w:r>
          </w:hyperlink>
        </w:p>
        <w:p w14:paraId="6DBBDEF2" w14:textId="66D75089" w:rsidR="00E7211E" w:rsidRDefault="00E7211E">
          <w:pPr>
            <w:pStyle w:val="Verzeichnis2"/>
            <w:rPr>
              <w:rFonts w:asciiTheme="minorHAnsi" w:eastAsiaTheme="minorEastAsia" w:hAnsiTheme="minorHAnsi" w:cstheme="minorBidi"/>
              <w:smallCaps w:val="0"/>
              <w:noProof/>
              <w:sz w:val="24"/>
              <w:szCs w:val="24"/>
              <w:lang w:val="de-AT" w:eastAsia="de-DE"/>
            </w:rPr>
          </w:pPr>
          <w:hyperlink w:anchor="_Toc124932212" w:history="1">
            <w:r w:rsidRPr="00C23E25">
              <w:rPr>
                <w:rStyle w:val="Hyperlink"/>
                <w:noProof/>
              </w:rPr>
              <w:t>1.5</w:t>
            </w:r>
            <w:r>
              <w:rPr>
                <w:rFonts w:asciiTheme="minorHAnsi" w:eastAsiaTheme="minorEastAsia" w:hAnsiTheme="minorHAnsi" w:cstheme="minorBidi"/>
                <w:smallCaps w:val="0"/>
                <w:noProof/>
                <w:sz w:val="24"/>
                <w:szCs w:val="24"/>
                <w:lang w:val="de-AT" w:eastAsia="de-DE"/>
              </w:rPr>
              <w:tab/>
            </w:r>
            <w:r w:rsidRPr="00C23E25">
              <w:rPr>
                <w:rStyle w:val="Hyperlink"/>
                <w:noProof/>
              </w:rPr>
              <w:t>Erfüllung der Ziele und Eignung der Regelungen und Verfahren</w:t>
            </w:r>
            <w:r>
              <w:rPr>
                <w:noProof/>
                <w:webHidden/>
              </w:rPr>
              <w:tab/>
            </w:r>
            <w:r>
              <w:rPr>
                <w:noProof/>
                <w:webHidden/>
              </w:rPr>
              <w:fldChar w:fldCharType="begin"/>
            </w:r>
            <w:r>
              <w:rPr>
                <w:noProof/>
                <w:webHidden/>
              </w:rPr>
              <w:instrText xml:space="preserve"> PAGEREF _Toc124932212 \h </w:instrText>
            </w:r>
            <w:r>
              <w:rPr>
                <w:noProof/>
                <w:webHidden/>
              </w:rPr>
            </w:r>
            <w:r>
              <w:rPr>
                <w:noProof/>
                <w:webHidden/>
              </w:rPr>
              <w:fldChar w:fldCharType="separate"/>
            </w:r>
            <w:r>
              <w:rPr>
                <w:noProof/>
                <w:webHidden/>
              </w:rPr>
              <w:t>6</w:t>
            </w:r>
            <w:r>
              <w:rPr>
                <w:noProof/>
                <w:webHidden/>
              </w:rPr>
              <w:fldChar w:fldCharType="end"/>
            </w:r>
          </w:hyperlink>
        </w:p>
        <w:p w14:paraId="5B64EDF0" w14:textId="2E0B12BF" w:rsidR="00E7211E" w:rsidRDefault="00E7211E">
          <w:pPr>
            <w:pStyle w:val="Verzeichnis2"/>
            <w:rPr>
              <w:rFonts w:asciiTheme="minorHAnsi" w:eastAsiaTheme="minorEastAsia" w:hAnsiTheme="minorHAnsi" w:cstheme="minorBidi"/>
              <w:smallCaps w:val="0"/>
              <w:noProof/>
              <w:sz w:val="24"/>
              <w:szCs w:val="24"/>
              <w:lang w:val="de-AT" w:eastAsia="de-DE"/>
            </w:rPr>
          </w:pPr>
          <w:hyperlink w:anchor="_Toc124932213" w:history="1">
            <w:r w:rsidRPr="00C23E25">
              <w:rPr>
                <w:rStyle w:val="Hyperlink"/>
                <w:noProof/>
              </w:rPr>
              <w:t>1.6</w:t>
            </w:r>
            <w:r>
              <w:rPr>
                <w:rFonts w:asciiTheme="minorHAnsi" w:eastAsiaTheme="minorEastAsia" w:hAnsiTheme="minorHAnsi" w:cstheme="minorBidi"/>
                <w:smallCaps w:val="0"/>
                <w:noProof/>
                <w:sz w:val="24"/>
                <w:szCs w:val="24"/>
                <w:lang w:val="de-AT" w:eastAsia="de-DE"/>
              </w:rPr>
              <w:tab/>
            </w:r>
            <w:r w:rsidRPr="00C23E25">
              <w:rPr>
                <w:rStyle w:val="Hyperlink"/>
                <w:noProof/>
              </w:rPr>
              <w:t>Prozessbewertungen anhand von Qualitätsindikatoren</w:t>
            </w:r>
            <w:r>
              <w:rPr>
                <w:noProof/>
                <w:webHidden/>
              </w:rPr>
              <w:tab/>
            </w:r>
            <w:r>
              <w:rPr>
                <w:noProof/>
                <w:webHidden/>
              </w:rPr>
              <w:fldChar w:fldCharType="begin"/>
            </w:r>
            <w:r>
              <w:rPr>
                <w:noProof/>
                <w:webHidden/>
              </w:rPr>
              <w:instrText xml:space="preserve"> PAGEREF _Toc124932213 \h </w:instrText>
            </w:r>
            <w:r>
              <w:rPr>
                <w:noProof/>
                <w:webHidden/>
              </w:rPr>
            </w:r>
            <w:r>
              <w:rPr>
                <w:noProof/>
                <w:webHidden/>
              </w:rPr>
              <w:fldChar w:fldCharType="separate"/>
            </w:r>
            <w:r>
              <w:rPr>
                <w:noProof/>
                <w:webHidden/>
              </w:rPr>
              <w:t>7</w:t>
            </w:r>
            <w:r>
              <w:rPr>
                <w:noProof/>
                <w:webHidden/>
              </w:rPr>
              <w:fldChar w:fldCharType="end"/>
            </w:r>
          </w:hyperlink>
        </w:p>
        <w:p w14:paraId="4A08EC20" w14:textId="2B4DE1BE" w:rsidR="00E7211E" w:rsidRDefault="00E7211E">
          <w:pPr>
            <w:pStyle w:val="Verzeichnis2"/>
            <w:rPr>
              <w:rFonts w:asciiTheme="minorHAnsi" w:eastAsiaTheme="minorEastAsia" w:hAnsiTheme="minorHAnsi" w:cstheme="minorBidi"/>
              <w:smallCaps w:val="0"/>
              <w:noProof/>
              <w:sz w:val="24"/>
              <w:szCs w:val="24"/>
              <w:lang w:val="de-AT" w:eastAsia="de-DE"/>
            </w:rPr>
          </w:pPr>
          <w:hyperlink w:anchor="_Toc124932214" w:history="1">
            <w:r w:rsidRPr="00C23E25">
              <w:rPr>
                <w:rStyle w:val="Hyperlink"/>
                <w:noProof/>
              </w:rPr>
              <w:t>1.7</w:t>
            </w:r>
            <w:r>
              <w:rPr>
                <w:rFonts w:asciiTheme="minorHAnsi" w:eastAsiaTheme="minorEastAsia" w:hAnsiTheme="minorHAnsi" w:cstheme="minorBidi"/>
                <w:smallCaps w:val="0"/>
                <w:noProof/>
                <w:sz w:val="24"/>
                <w:szCs w:val="24"/>
                <w:lang w:val="de-AT" w:eastAsia="de-DE"/>
              </w:rPr>
              <w:tab/>
            </w:r>
            <w:r w:rsidRPr="00C23E25">
              <w:rPr>
                <w:rStyle w:val="Hyperlink"/>
                <w:noProof/>
              </w:rPr>
              <w:t>Ergebnisse interner Audits</w:t>
            </w:r>
            <w:r>
              <w:rPr>
                <w:noProof/>
                <w:webHidden/>
              </w:rPr>
              <w:tab/>
            </w:r>
            <w:r>
              <w:rPr>
                <w:noProof/>
                <w:webHidden/>
              </w:rPr>
              <w:fldChar w:fldCharType="begin"/>
            </w:r>
            <w:r>
              <w:rPr>
                <w:noProof/>
                <w:webHidden/>
              </w:rPr>
              <w:instrText xml:space="preserve"> PAGEREF _Toc124932214 \h </w:instrText>
            </w:r>
            <w:r>
              <w:rPr>
                <w:noProof/>
                <w:webHidden/>
              </w:rPr>
            </w:r>
            <w:r>
              <w:rPr>
                <w:noProof/>
                <w:webHidden/>
              </w:rPr>
              <w:fldChar w:fldCharType="separate"/>
            </w:r>
            <w:r>
              <w:rPr>
                <w:noProof/>
                <w:webHidden/>
              </w:rPr>
              <w:t>8</w:t>
            </w:r>
            <w:r>
              <w:rPr>
                <w:noProof/>
                <w:webHidden/>
              </w:rPr>
              <w:fldChar w:fldCharType="end"/>
            </w:r>
          </w:hyperlink>
        </w:p>
        <w:p w14:paraId="53575C98" w14:textId="045DC082" w:rsidR="00E7211E" w:rsidRDefault="00E7211E">
          <w:pPr>
            <w:pStyle w:val="Verzeichnis2"/>
            <w:rPr>
              <w:rFonts w:asciiTheme="minorHAnsi" w:eastAsiaTheme="minorEastAsia" w:hAnsiTheme="minorHAnsi" w:cstheme="minorBidi"/>
              <w:smallCaps w:val="0"/>
              <w:noProof/>
              <w:sz w:val="24"/>
              <w:szCs w:val="24"/>
              <w:lang w:val="de-AT" w:eastAsia="de-DE"/>
            </w:rPr>
          </w:pPr>
          <w:hyperlink w:anchor="_Toc124932215" w:history="1">
            <w:r w:rsidRPr="00C23E25">
              <w:rPr>
                <w:rStyle w:val="Hyperlink"/>
                <w:noProof/>
              </w:rPr>
              <w:t>1.8</w:t>
            </w:r>
            <w:r>
              <w:rPr>
                <w:rFonts w:asciiTheme="minorHAnsi" w:eastAsiaTheme="minorEastAsia" w:hAnsiTheme="minorHAnsi" w:cstheme="minorBidi"/>
                <w:smallCaps w:val="0"/>
                <w:noProof/>
                <w:sz w:val="24"/>
                <w:szCs w:val="24"/>
                <w:lang w:val="de-AT" w:eastAsia="de-DE"/>
              </w:rPr>
              <w:tab/>
            </w:r>
            <w:r w:rsidRPr="00C23E25">
              <w:rPr>
                <w:rStyle w:val="Hyperlink"/>
                <w:noProof/>
              </w:rPr>
              <w:t>Analysen von Nichtkonformitäten und Korrekturmaßnahmen:</w:t>
            </w:r>
            <w:r>
              <w:rPr>
                <w:noProof/>
                <w:webHidden/>
              </w:rPr>
              <w:tab/>
            </w:r>
            <w:r>
              <w:rPr>
                <w:noProof/>
                <w:webHidden/>
              </w:rPr>
              <w:fldChar w:fldCharType="begin"/>
            </w:r>
            <w:r>
              <w:rPr>
                <w:noProof/>
                <w:webHidden/>
              </w:rPr>
              <w:instrText xml:space="preserve"> PAGEREF _Toc124932215 \h </w:instrText>
            </w:r>
            <w:r>
              <w:rPr>
                <w:noProof/>
                <w:webHidden/>
              </w:rPr>
            </w:r>
            <w:r>
              <w:rPr>
                <w:noProof/>
                <w:webHidden/>
              </w:rPr>
              <w:fldChar w:fldCharType="separate"/>
            </w:r>
            <w:r>
              <w:rPr>
                <w:noProof/>
                <w:webHidden/>
              </w:rPr>
              <w:t>9</w:t>
            </w:r>
            <w:r>
              <w:rPr>
                <w:noProof/>
                <w:webHidden/>
              </w:rPr>
              <w:fldChar w:fldCharType="end"/>
            </w:r>
          </w:hyperlink>
        </w:p>
        <w:p w14:paraId="59880C4F" w14:textId="68B2ADB2" w:rsidR="00E7211E" w:rsidRDefault="00E7211E">
          <w:pPr>
            <w:pStyle w:val="Verzeichnis2"/>
            <w:rPr>
              <w:rFonts w:asciiTheme="minorHAnsi" w:eastAsiaTheme="minorEastAsia" w:hAnsiTheme="minorHAnsi" w:cstheme="minorBidi"/>
              <w:smallCaps w:val="0"/>
              <w:noProof/>
              <w:sz w:val="24"/>
              <w:szCs w:val="24"/>
              <w:lang w:val="de-AT" w:eastAsia="de-DE"/>
            </w:rPr>
          </w:pPr>
          <w:hyperlink w:anchor="_Toc124932216" w:history="1">
            <w:r w:rsidRPr="00C23E25">
              <w:rPr>
                <w:rStyle w:val="Hyperlink"/>
                <w:noProof/>
              </w:rPr>
              <w:t>1.9</w:t>
            </w:r>
            <w:r>
              <w:rPr>
                <w:rFonts w:asciiTheme="minorHAnsi" w:eastAsiaTheme="minorEastAsia" w:hAnsiTheme="minorHAnsi" w:cstheme="minorBidi"/>
                <w:smallCaps w:val="0"/>
                <w:noProof/>
                <w:sz w:val="24"/>
                <w:szCs w:val="24"/>
                <w:lang w:val="de-AT" w:eastAsia="de-DE"/>
              </w:rPr>
              <w:tab/>
            </w:r>
            <w:r w:rsidRPr="00C23E25">
              <w:rPr>
                <w:rStyle w:val="Hyperlink"/>
                <w:noProof/>
              </w:rPr>
              <w:t>Bewertungen durch externe Stellen</w:t>
            </w:r>
            <w:r>
              <w:rPr>
                <w:noProof/>
                <w:webHidden/>
              </w:rPr>
              <w:tab/>
            </w:r>
            <w:r>
              <w:rPr>
                <w:noProof/>
                <w:webHidden/>
              </w:rPr>
              <w:fldChar w:fldCharType="begin"/>
            </w:r>
            <w:r>
              <w:rPr>
                <w:noProof/>
                <w:webHidden/>
              </w:rPr>
              <w:instrText xml:space="preserve"> PAGEREF _Toc124932216 \h </w:instrText>
            </w:r>
            <w:r>
              <w:rPr>
                <w:noProof/>
                <w:webHidden/>
              </w:rPr>
            </w:r>
            <w:r>
              <w:rPr>
                <w:noProof/>
                <w:webHidden/>
              </w:rPr>
              <w:fldChar w:fldCharType="separate"/>
            </w:r>
            <w:r>
              <w:rPr>
                <w:noProof/>
                <w:webHidden/>
              </w:rPr>
              <w:t>10</w:t>
            </w:r>
            <w:r>
              <w:rPr>
                <w:noProof/>
                <w:webHidden/>
              </w:rPr>
              <w:fldChar w:fldCharType="end"/>
            </w:r>
          </w:hyperlink>
        </w:p>
        <w:p w14:paraId="534D0B6A" w14:textId="2809509E" w:rsidR="00E7211E" w:rsidRDefault="00E7211E">
          <w:pPr>
            <w:pStyle w:val="Verzeichnis2"/>
            <w:rPr>
              <w:rFonts w:asciiTheme="minorHAnsi" w:eastAsiaTheme="minorEastAsia" w:hAnsiTheme="minorHAnsi" w:cstheme="minorBidi"/>
              <w:smallCaps w:val="0"/>
              <w:noProof/>
              <w:sz w:val="24"/>
              <w:szCs w:val="24"/>
              <w:lang w:val="de-AT" w:eastAsia="de-DE"/>
            </w:rPr>
          </w:pPr>
          <w:hyperlink w:anchor="_Toc124932217" w:history="1">
            <w:r w:rsidRPr="00C23E25">
              <w:rPr>
                <w:rStyle w:val="Hyperlink"/>
                <w:noProof/>
              </w:rPr>
              <w:t>1.10</w:t>
            </w:r>
            <w:r>
              <w:rPr>
                <w:rFonts w:asciiTheme="minorHAnsi" w:eastAsiaTheme="minorEastAsia" w:hAnsiTheme="minorHAnsi" w:cstheme="minorBidi"/>
                <w:smallCaps w:val="0"/>
                <w:noProof/>
                <w:sz w:val="24"/>
                <w:szCs w:val="24"/>
                <w:lang w:val="de-AT" w:eastAsia="de-DE"/>
              </w:rPr>
              <w:tab/>
            </w:r>
            <w:r w:rsidRPr="00C23E25">
              <w:rPr>
                <w:rStyle w:val="Hyperlink"/>
                <w:noProof/>
              </w:rPr>
              <w:t>Rückmeldungen und Beschwerden von Nutzern und Personal:</w:t>
            </w:r>
            <w:r>
              <w:rPr>
                <w:noProof/>
                <w:webHidden/>
              </w:rPr>
              <w:tab/>
            </w:r>
            <w:r>
              <w:rPr>
                <w:noProof/>
                <w:webHidden/>
              </w:rPr>
              <w:fldChar w:fldCharType="begin"/>
            </w:r>
            <w:r>
              <w:rPr>
                <w:noProof/>
                <w:webHidden/>
              </w:rPr>
              <w:instrText xml:space="preserve"> PAGEREF _Toc124932217 \h </w:instrText>
            </w:r>
            <w:r>
              <w:rPr>
                <w:noProof/>
                <w:webHidden/>
              </w:rPr>
            </w:r>
            <w:r>
              <w:rPr>
                <w:noProof/>
                <w:webHidden/>
              </w:rPr>
              <w:fldChar w:fldCharType="separate"/>
            </w:r>
            <w:r>
              <w:rPr>
                <w:noProof/>
                <w:webHidden/>
              </w:rPr>
              <w:t>11</w:t>
            </w:r>
            <w:r>
              <w:rPr>
                <w:noProof/>
                <w:webHidden/>
              </w:rPr>
              <w:fldChar w:fldCharType="end"/>
            </w:r>
          </w:hyperlink>
        </w:p>
        <w:p w14:paraId="4DBBBDBE" w14:textId="7EFB23F9" w:rsidR="00E7211E" w:rsidRDefault="00E7211E">
          <w:pPr>
            <w:pStyle w:val="Verzeichnis2"/>
            <w:rPr>
              <w:rFonts w:asciiTheme="minorHAnsi" w:eastAsiaTheme="minorEastAsia" w:hAnsiTheme="minorHAnsi" w:cstheme="minorBidi"/>
              <w:smallCaps w:val="0"/>
              <w:noProof/>
              <w:sz w:val="24"/>
              <w:szCs w:val="24"/>
              <w:lang w:val="de-AT" w:eastAsia="de-DE"/>
            </w:rPr>
          </w:pPr>
          <w:hyperlink w:anchor="_Toc124932218" w:history="1">
            <w:r w:rsidRPr="00C23E25">
              <w:rPr>
                <w:rStyle w:val="Hyperlink"/>
                <w:noProof/>
              </w:rPr>
              <w:t>1.11</w:t>
            </w:r>
            <w:r>
              <w:rPr>
                <w:rFonts w:asciiTheme="minorHAnsi" w:eastAsiaTheme="minorEastAsia" w:hAnsiTheme="minorHAnsi" w:cstheme="minorBidi"/>
                <w:smallCaps w:val="0"/>
                <w:noProof/>
                <w:sz w:val="24"/>
                <w:szCs w:val="24"/>
                <w:lang w:val="de-AT" w:eastAsia="de-DE"/>
              </w:rPr>
              <w:tab/>
            </w:r>
            <w:r w:rsidRPr="00C23E25">
              <w:rPr>
                <w:rStyle w:val="Hyperlink"/>
                <w:noProof/>
              </w:rPr>
              <w:t>Qualitätssicherung der Ergebnisgültigkeit:</w:t>
            </w:r>
            <w:r>
              <w:rPr>
                <w:noProof/>
                <w:webHidden/>
              </w:rPr>
              <w:tab/>
            </w:r>
            <w:r>
              <w:rPr>
                <w:noProof/>
                <w:webHidden/>
              </w:rPr>
              <w:fldChar w:fldCharType="begin"/>
            </w:r>
            <w:r>
              <w:rPr>
                <w:noProof/>
                <w:webHidden/>
              </w:rPr>
              <w:instrText xml:space="preserve"> PAGEREF _Toc124932218 \h </w:instrText>
            </w:r>
            <w:r>
              <w:rPr>
                <w:noProof/>
                <w:webHidden/>
              </w:rPr>
            </w:r>
            <w:r>
              <w:rPr>
                <w:noProof/>
                <w:webHidden/>
              </w:rPr>
              <w:fldChar w:fldCharType="separate"/>
            </w:r>
            <w:r>
              <w:rPr>
                <w:noProof/>
                <w:webHidden/>
              </w:rPr>
              <w:t>12</w:t>
            </w:r>
            <w:r>
              <w:rPr>
                <w:noProof/>
                <w:webHidden/>
              </w:rPr>
              <w:fldChar w:fldCharType="end"/>
            </w:r>
          </w:hyperlink>
        </w:p>
        <w:p w14:paraId="366B12DE" w14:textId="33425C59" w:rsidR="00E7211E" w:rsidRDefault="00E7211E">
          <w:pPr>
            <w:pStyle w:val="Verzeichnis2"/>
            <w:rPr>
              <w:rFonts w:asciiTheme="minorHAnsi" w:eastAsiaTheme="minorEastAsia" w:hAnsiTheme="minorHAnsi" w:cstheme="minorBidi"/>
              <w:smallCaps w:val="0"/>
              <w:noProof/>
              <w:sz w:val="24"/>
              <w:szCs w:val="24"/>
              <w:lang w:val="de-AT" w:eastAsia="de-DE"/>
            </w:rPr>
          </w:pPr>
          <w:hyperlink w:anchor="_Toc124932219" w:history="1">
            <w:r w:rsidRPr="00C23E25">
              <w:rPr>
                <w:rStyle w:val="Hyperlink"/>
                <w:noProof/>
              </w:rPr>
              <w:t>1.12</w:t>
            </w:r>
            <w:r>
              <w:rPr>
                <w:rFonts w:asciiTheme="minorHAnsi" w:eastAsiaTheme="minorEastAsia" w:hAnsiTheme="minorHAnsi" w:cstheme="minorBidi"/>
                <w:smallCaps w:val="0"/>
                <w:noProof/>
                <w:sz w:val="24"/>
                <w:szCs w:val="24"/>
                <w:lang w:val="de-AT" w:eastAsia="de-DE"/>
              </w:rPr>
              <w:tab/>
            </w:r>
            <w:r w:rsidRPr="00C23E25">
              <w:rPr>
                <w:rStyle w:val="Hyperlink"/>
                <w:noProof/>
              </w:rPr>
              <w:t>Wirksamkeit aller durchgeführten Verbesserungen und Maßnahmen zur Bewältigung von Risiken und Chancen:</w:t>
            </w:r>
            <w:r>
              <w:rPr>
                <w:noProof/>
                <w:webHidden/>
              </w:rPr>
              <w:tab/>
            </w:r>
            <w:r>
              <w:rPr>
                <w:noProof/>
                <w:webHidden/>
              </w:rPr>
              <w:fldChar w:fldCharType="begin"/>
            </w:r>
            <w:r>
              <w:rPr>
                <w:noProof/>
                <w:webHidden/>
              </w:rPr>
              <w:instrText xml:space="preserve"> PAGEREF _Toc124932219 \h </w:instrText>
            </w:r>
            <w:r>
              <w:rPr>
                <w:noProof/>
                <w:webHidden/>
              </w:rPr>
            </w:r>
            <w:r>
              <w:rPr>
                <w:noProof/>
                <w:webHidden/>
              </w:rPr>
              <w:fldChar w:fldCharType="separate"/>
            </w:r>
            <w:r>
              <w:rPr>
                <w:noProof/>
                <w:webHidden/>
              </w:rPr>
              <w:t>13</w:t>
            </w:r>
            <w:r>
              <w:rPr>
                <w:noProof/>
                <w:webHidden/>
              </w:rPr>
              <w:fldChar w:fldCharType="end"/>
            </w:r>
          </w:hyperlink>
        </w:p>
        <w:p w14:paraId="44BF9741" w14:textId="25C8FDA0" w:rsidR="00E7211E" w:rsidRDefault="00E7211E">
          <w:pPr>
            <w:pStyle w:val="Verzeichnis2"/>
            <w:rPr>
              <w:rFonts w:asciiTheme="minorHAnsi" w:eastAsiaTheme="minorEastAsia" w:hAnsiTheme="minorHAnsi" w:cstheme="minorBidi"/>
              <w:smallCaps w:val="0"/>
              <w:noProof/>
              <w:sz w:val="24"/>
              <w:szCs w:val="24"/>
              <w:lang w:val="de-AT" w:eastAsia="de-DE"/>
            </w:rPr>
          </w:pPr>
          <w:hyperlink w:anchor="_Toc124932220" w:history="1">
            <w:r w:rsidRPr="00C23E25">
              <w:rPr>
                <w:rStyle w:val="Hyperlink"/>
                <w:noProof/>
              </w:rPr>
              <w:t>1.13</w:t>
            </w:r>
            <w:r>
              <w:rPr>
                <w:rFonts w:asciiTheme="minorHAnsi" w:eastAsiaTheme="minorEastAsia" w:hAnsiTheme="minorHAnsi" w:cstheme="minorBidi"/>
                <w:smallCaps w:val="0"/>
                <w:noProof/>
                <w:sz w:val="24"/>
                <w:szCs w:val="24"/>
                <w:lang w:val="de-AT" w:eastAsia="de-DE"/>
              </w:rPr>
              <w:tab/>
            </w:r>
            <w:r w:rsidRPr="00C23E25">
              <w:rPr>
                <w:rStyle w:val="Hyperlink"/>
                <w:noProof/>
              </w:rPr>
              <w:t>Leistung externer Dienstleister:</w:t>
            </w:r>
            <w:r>
              <w:rPr>
                <w:noProof/>
                <w:webHidden/>
              </w:rPr>
              <w:tab/>
            </w:r>
            <w:r>
              <w:rPr>
                <w:noProof/>
                <w:webHidden/>
              </w:rPr>
              <w:fldChar w:fldCharType="begin"/>
            </w:r>
            <w:r>
              <w:rPr>
                <w:noProof/>
                <w:webHidden/>
              </w:rPr>
              <w:instrText xml:space="preserve"> PAGEREF _Toc124932220 \h </w:instrText>
            </w:r>
            <w:r>
              <w:rPr>
                <w:noProof/>
                <w:webHidden/>
              </w:rPr>
            </w:r>
            <w:r>
              <w:rPr>
                <w:noProof/>
                <w:webHidden/>
              </w:rPr>
              <w:fldChar w:fldCharType="separate"/>
            </w:r>
            <w:r>
              <w:rPr>
                <w:noProof/>
                <w:webHidden/>
              </w:rPr>
              <w:t>14</w:t>
            </w:r>
            <w:r>
              <w:rPr>
                <w:noProof/>
                <w:webHidden/>
              </w:rPr>
              <w:fldChar w:fldCharType="end"/>
            </w:r>
          </w:hyperlink>
        </w:p>
        <w:p w14:paraId="051A72D5" w14:textId="27ECF7DB" w:rsidR="00E7211E" w:rsidRDefault="00E7211E">
          <w:pPr>
            <w:pStyle w:val="Verzeichnis2"/>
            <w:rPr>
              <w:rFonts w:asciiTheme="minorHAnsi" w:eastAsiaTheme="minorEastAsia" w:hAnsiTheme="minorHAnsi" w:cstheme="minorBidi"/>
              <w:smallCaps w:val="0"/>
              <w:noProof/>
              <w:sz w:val="24"/>
              <w:szCs w:val="24"/>
              <w:lang w:val="de-AT" w:eastAsia="de-DE"/>
            </w:rPr>
          </w:pPr>
          <w:hyperlink w:anchor="_Toc124932221" w:history="1">
            <w:r w:rsidRPr="00C23E25">
              <w:rPr>
                <w:rStyle w:val="Hyperlink"/>
                <w:noProof/>
              </w:rPr>
              <w:t>1.14</w:t>
            </w:r>
            <w:r>
              <w:rPr>
                <w:rFonts w:asciiTheme="minorHAnsi" w:eastAsiaTheme="minorEastAsia" w:hAnsiTheme="minorHAnsi" w:cstheme="minorBidi"/>
                <w:smallCaps w:val="0"/>
                <w:noProof/>
                <w:sz w:val="24"/>
                <w:szCs w:val="24"/>
                <w:lang w:val="de-AT" w:eastAsia="de-DE"/>
              </w:rPr>
              <w:tab/>
            </w:r>
            <w:r w:rsidRPr="00C23E25">
              <w:rPr>
                <w:rStyle w:val="Hyperlink"/>
                <w:noProof/>
              </w:rPr>
              <w:t>Ergebnisse der Teilnahme an Programmen zur Vergleichsprüfung zwischen Laboratorien (EQA/PT):</w:t>
            </w:r>
            <w:r>
              <w:rPr>
                <w:noProof/>
                <w:webHidden/>
              </w:rPr>
              <w:tab/>
            </w:r>
            <w:r>
              <w:rPr>
                <w:noProof/>
                <w:webHidden/>
              </w:rPr>
              <w:fldChar w:fldCharType="begin"/>
            </w:r>
            <w:r>
              <w:rPr>
                <w:noProof/>
                <w:webHidden/>
              </w:rPr>
              <w:instrText xml:space="preserve"> PAGEREF _Toc124932221 \h </w:instrText>
            </w:r>
            <w:r>
              <w:rPr>
                <w:noProof/>
                <w:webHidden/>
              </w:rPr>
            </w:r>
            <w:r>
              <w:rPr>
                <w:noProof/>
                <w:webHidden/>
              </w:rPr>
              <w:fldChar w:fldCharType="separate"/>
            </w:r>
            <w:r>
              <w:rPr>
                <w:noProof/>
                <w:webHidden/>
              </w:rPr>
              <w:t>15</w:t>
            </w:r>
            <w:r>
              <w:rPr>
                <w:noProof/>
                <w:webHidden/>
              </w:rPr>
              <w:fldChar w:fldCharType="end"/>
            </w:r>
          </w:hyperlink>
        </w:p>
        <w:p w14:paraId="62B3FD2A" w14:textId="4B689E22" w:rsidR="00E7211E" w:rsidRDefault="00E7211E">
          <w:pPr>
            <w:pStyle w:val="Verzeichnis2"/>
            <w:rPr>
              <w:rFonts w:asciiTheme="minorHAnsi" w:eastAsiaTheme="minorEastAsia" w:hAnsiTheme="minorHAnsi" w:cstheme="minorBidi"/>
              <w:smallCaps w:val="0"/>
              <w:noProof/>
              <w:sz w:val="24"/>
              <w:szCs w:val="24"/>
              <w:lang w:val="de-AT" w:eastAsia="de-DE"/>
            </w:rPr>
          </w:pPr>
          <w:hyperlink w:anchor="_Toc124932222" w:history="1">
            <w:r w:rsidRPr="00C23E25">
              <w:rPr>
                <w:rStyle w:val="Hyperlink"/>
                <w:noProof/>
              </w:rPr>
              <w:t>1.15</w:t>
            </w:r>
            <w:r>
              <w:rPr>
                <w:rFonts w:asciiTheme="minorHAnsi" w:eastAsiaTheme="minorEastAsia" w:hAnsiTheme="minorHAnsi" w:cstheme="minorBidi"/>
                <w:smallCaps w:val="0"/>
                <w:noProof/>
                <w:sz w:val="24"/>
                <w:szCs w:val="24"/>
                <w:lang w:val="de-AT" w:eastAsia="de-DE"/>
              </w:rPr>
              <w:tab/>
            </w:r>
            <w:r w:rsidRPr="00C23E25">
              <w:rPr>
                <w:rStyle w:val="Hyperlink"/>
                <w:noProof/>
              </w:rPr>
              <w:t>Bewertung von POCT-Aktivitäten:</w:t>
            </w:r>
            <w:r>
              <w:rPr>
                <w:noProof/>
                <w:webHidden/>
              </w:rPr>
              <w:tab/>
            </w:r>
            <w:r>
              <w:rPr>
                <w:noProof/>
                <w:webHidden/>
              </w:rPr>
              <w:fldChar w:fldCharType="begin"/>
            </w:r>
            <w:r>
              <w:rPr>
                <w:noProof/>
                <w:webHidden/>
              </w:rPr>
              <w:instrText xml:space="preserve"> PAGEREF _Toc124932222 \h </w:instrText>
            </w:r>
            <w:r>
              <w:rPr>
                <w:noProof/>
                <w:webHidden/>
              </w:rPr>
            </w:r>
            <w:r>
              <w:rPr>
                <w:noProof/>
                <w:webHidden/>
              </w:rPr>
              <w:fldChar w:fldCharType="separate"/>
            </w:r>
            <w:r>
              <w:rPr>
                <w:noProof/>
                <w:webHidden/>
              </w:rPr>
              <w:t>16</w:t>
            </w:r>
            <w:r>
              <w:rPr>
                <w:noProof/>
                <w:webHidden/>
              </w:rPr>
              <w:fldChar w:fldCharType="end"/>
            </w:r>
          </w:hyperlink>
        </w:p>
        <w:p w14:paraId="2E041F68" w14:textId="0FD9CD3F" w:rsidR="00E7211E" w:rsidRDefault="00E7211E">
          <w:pPr>
            <w:pStyle w:val="Verzeichnis2"/>
            <w:rPr>
              <w:rFonts w:asciiTheme="minorHAnsi" w:eastAsiaTheme="minorEastAsia" w:hAnsiTheme="minorHAnsi" w:cstheme="minorBidi"/>
              <w:smallCaps w:val="0"/>
              <w:noProof/>
              <w:sz w:val="24"/>
              <w:szCs w:val="24"/>
              <w:lang w:val="de-AT" w:eastAsia="de-DE"/>
            </w:rPr>
          </w:pPr>
          <w:hyperlink w:anchor="_Toc124932223" w:history="1">
            <w:r w:rsidRPr="00C23E25">
              <w:rPr>
                <w:rStyle w:val="Hyperlink"/>
                <w:noProof/>
              </w:rPr>
              <w:t>1.16</w:t>
            </w:r>
            <w:r>
              <w:rPr>
                <w:rFonts w:asciiTheme="minorHAnsi" w:eastAsiaTheme="minorEastAsia" w:hAnsiTheme="minorHAnsi" w:cstheme="minorBidi"/>
                <w:smallCaps w:val="0"/>
                <w:noProof/>
                <w:sz w:val="24"/>
                <w:szCs w:val="24"/>
                <w:lang w:val="de-AT" w:eastAsia="de-DE"/>
              </w:rPr>
              <w:tab/>
            </w:r>
            <w:r w:rsidRPr="00C23E25">
              <w:rPr>
                <w:rStyle w:val="Hyperlink"/>
                <w:noProof/>
              </w:rPr>
              <w:t>Andere relevante Faktoren wie Überwachungsmaßnahmen und Schulungen:</w:t>
            </w:r>
            <w:r>
              <w:rPr>
                <w:noProof/>
                <w:webHidden/>
              </w:rPr>
              <w:tab/>
            </w:r>
            <w:r>
              <w:rPr>
                <w:noProof/>
                <w:webHidden/>
              </w:rPr>
              <w:fldChar w:fldCharType="begin"/>
            </w:r>
            <w:r>
              <w:rPr>
                <w:noProof/>
                <w:webHidden/>
              </w:rPr>
              <w:instrText xml:space="preserve"> PAGEREF _Toc124932223 \h </w:instrText>
            </w:r>
            <w:r>
              <w:rPr>
                <w:noProof/>
                <w:webHidden/>
              </w:rPr>
            </w:r>
            <w:r>
              <w:rPr>
                <w:noProof/>
                <w:webHidden/>
              </w:rPr>
              <w:fldChar w:fldCharType="separate"/>
            </w:r>
            <w:r>
              <w:rPr>
                <w:noProof/>
                <w:webHidden/>
              </w:rPr>
              <w:t>17</w:t>
            </w:r>
            <w:r>
              <w:rPr>
                <w:noProof/>
                <w:webHidden/>
              </w:rPr>
              <w:fldChar w:fldCharType="end"/>
            </w:r>
          </w:hyperlink>
        </w:p>
        <w:p w14:paraId="6F35A8E1" w14:textId="0E5FDB18" w:rsidR="00E7211E" w:rsidRDefault="00E7211E">
          <w:pPr>
            <w:pStyle w:val="Verzeichnis1"/>
            <w:tabs>
              <w:tab w:val="left" w:pos="567"/>
              <w:tab w:val="right" w:leader="dot" w:pos="9060"/>
            </w:tabs>
            <w:rPr>
              <w:rFonts w:asciiTheme="minorHAnsi" w:eastAsiaTheme="minorEastAsia" w:hAnsiTheme="minorHAnsi" w:cstheme="minorBidi"/>
              <w:b w:val="0"/>
              <w:bCs w:val="0"/>
              <w:caps w:val="0"/>
              <w:noProof/>
              <w:sz w:val="24"/>
              <w:szCs w:val="24"/>
              <w:lang w:val="de-AT" w:eastAsia="de-DE"/>
            </w:rPr>
          </w:pPr>
          <w:hyperlink w:anchor="_Toc124932224" w:history="1">
            <w:r w:rsidRPr="00C23E25">
              <w:rPr>
                <w:rStyle w:val="Hyperlink"/>
                <w:noProof/>
              </w:rPr>
              <w:t>2</w:t>
            </w:r>
            <w:r>
              <w:rPr>
                <w:rFonts w:asciiTheme="minorHAnsi" w:eastAsiaTheme="minorEastAsia" w:hAnsiTheme="minorHAnsi" w:cstheme="minorBidi"/>
                <w:b w:val="0"/>
                <w:bCs w:val="0"/>
                <w:caps w:val="0"/>
                <w:noProof/>
                <w:sz w:val="24"/>
                <w:szCs w:val="24"/>
                <w:lang w:val="de-AT" w:eastAsia="de-DE"/>
              </w:rPr>
              <w:tab/>
            </w:r>
            <w:r w:rsidRPr="00C23E25">
              <w:rPr>
                <w:rStyle w:val="Hyperlink"/>
                <w:noProof/>
              </w:rPr>
              <w:t>Ergebnisse der Managementbewertung</w:t>
            </w:r>
            <w:r>
              <w:rPr>
                <w:noProof/>
                <w:webHidden/>
              </w:rPr>
              <w:tab/>
            </w:r>
            <w:r>
              <w:rPr>
                <w:noProof/>
                <w:webHidden/>
              </w:rPr>
              <w:fldChar w:fldCharType="begin"/>
            </w:r>
            <w:r>
              <w:rPr>
                <w:noProof/>
                <w:webHidden/>
              </w:rPr>
              <w:instrText xml:space="preserve"> PAGEREF _Toc124932224 \h </w:instrText>
            </w:r>
            <w:r>
              <w:rPr>
                <w:noProof/>
                <w:webHidden/>
              </w:rPr>
            </w:r>
            <w:r>
              <w:rPr>
                <w:noProof/>
                <w:webHidden/>
              </w:rPr>
              <w:fldChar w:fldCharType="separate"/>
            </w:r>
            <w:r>
              <w:rPr>
                <w:noProof/>
                <w:webHidden/>
              </w:rPr>
              <w:t>18</w:t>
            </w:r>
            <w:r>
              <w:rPr>
                <w:noProof/>
                <w:webHidden/>
              </w:rPr>
              <w:fldChar w:fldCharType="end"/>
            </w:r>
          </w:hyperlink>
        </w:p>
        <w:p w14:paraId="789CA03E" w14:textId="51B7C1ED" w:rsidR="00E7211E" w:rsidRDefault="00E7211E">
          <w:pPr>
            <w:pStyle w:val="Verzeichnis2"/>
            <w:rPr>
              <w:rFonts w:asciiTheme="minorHAnsi" w:eastAsiaTheme="minorEastAsia" w:hAnsiTheme="minorHAnsi" w:cstheme="minorBidi"/>
              <w:smallCaps w:val="0"/>
              <w:noProof/>
              <w:sz w:val="24"/>
              <w:szCs w:val="24"/>
              <w:lang w:val="de-AT" w:eastAsia="de-DE"/>
            </w:rPr>
          </w:pPr>
          <w:hyperlink w:anchor="_Toc124932225" w:history="1">
            <w:r w:rsidRPr="00C23E25">
              <w:rPr>
                <w:rStyle w:val="Hyperlink"/>
                <w:noProof/>
              </w:rPr>
              <w:t>2.1</w:t>
            </w:r>
            <w:r>
              <w:rPr>
                <w:rFonts w:asciiTheme="minorHAnsi" w:eastAsiaTheme="minorEastAsia" w:hAnsiTheme="minorHAnsi" w:cstheme="minorBidi"/>
                <w:smallCaps w:val="0"/>
                <w:noProof/>
                <w:sz w:val="24"/>
                <w:szCs w:val="24"/>
                <w:lang w:val="de-AT" w:eastAsia="de-DE"/>
              </w:rPr>
              <w:tab/>
            </w:r>
            <w:r w:rsidRPr="00C23E25">
              <w:rPr>
                <w:rStyle w:val="Hyperlink"/>
                <w:noProof/>
              </w:rPr>
              <w:t>Die Wirksamkeit des Managementsystems und seiner Prozesse:</w:t>
            </w:r>
            <w:r>
              <w:rPr>
                <w:noProof/>
                <w:webHidden/>
              </w:rPr>
              <w:tab/>
            </w:r>
            <w:r>
              <w:rPr>
                <w:noProof/>
                <w:webHidden/>
              </w:rPr>
              <w:fldChar w:fldCharType="begin"/>
            </w:r>
            <w:r>
              <w:rPr>
                <w:noProof/>
                <w:webHidden/>
              </w:rPr>
              <w:instrText xml:space="preserve"> PAGEREF _Toc124932225 \h </w:instrText>
            </w:r>
            <w:r>
              <w:rPr>
                <w:noProof/>
                <w:webHidden/>
              </w:rPr>
            </w:r>
            <w:r>
              <w:rPr>
                <w:noProof/>
                <w:webHidden/>
              </w:rPr>
              <w:fldChar w:fldCharType="separate"/>
            </w:r>
            <w:r>
              <w:rPr>
                <w:noProof/>
                <w:webHidden/>
              </w:rPr>
              <w:t>18</w:t>
            </w:r>
            <w:r>
              <w:rPr>
                <w:noProof/>
                <w:webHidden/>
              </w:rPr>
              <w:fldChar w:fldCharType="end"/>
            </w:r>
          </w:hyperlink>
        </w:p>
        <w:p w14:paraId="2BBC68EE" w14:textId="004FC22C" w:rsidR="00E7211E" w:rsidRDefault="00E7211E">
          <w:pPr>
            <w:pStyle w:val="Verzeichnis2"/>
            <w:rPr>
              <w:rFonts w:asciiTheme="minorHAnsi" w:eastAsiaTheme="minorEastAsia" w:hAnsiTheme="minorHAnsi" w:cstheme="minorBidi"/>
              <w:smallCaps w:val="0"/>
              <w:noProof/>
              <w:sz w:val="24"/>
              <w:szCs w:val="24"/>
              <w:lang w:val="de-AT" w:eastAsia="de-DE"/>
            </w:rPr>
          </w:pPr>
          <w:hyperlink w:anchor="_Toc124932226" w:history="1">
            <w:r w:rsidRPr="00C23E25">
              <w:rPr>
                <w:rStyle w:val="Hyperlink"/>
                <w:bCs/>
                <w:noProof/>
              </w:rPr>
              <w:t>2.2</w:t>
            </w:r>
            <w:r>
              <w:rPr>
                <w:rFonts w:asciiTheme="minorHAnsi" w:eastAsiaTheme="minorEastAsia" w:hAnsiTheme="minorHAnsi" w:cstheme="minorBidi"/>
                <w:smallCaps w:val="0"/>
                <w:noProof/>
                <w:sz w:val="24"/>
                <w:szCs w:val="24"/>
                <w:lang w:val="de-AT" w:eastAsia="de-DE"/>
              </w:rPr>
              <w:tab/>
            </w:r>
            <w:r w:rsidRPr="00C23E25">
              <w:rPr>
                <w:rStyle w:val="Hyperlink"/>
                <w:noProof/>
              </w:rPr>
              <w:t xml:space="preserve">Verbesserung </w:t>
            </w:r>
            <w:r w:rsidRPr="00C23E25">
              <w:rPr>
                <w:rStyle w:val="Hyperlink"/>
                <w:noProof/>
                <w:lang w:val="de-AT" w:eastAsia="de-AT"/>
              </w:rPr>
              <w:t xml:space="preserve">der Labortätigkeiten </w:t>
            </w:r>
            <w:r w:rsidRPr="00C23E25">
              <w:rPr>
                <w:rStyle w:val="Hyperlink"/>
                <w:noProof/>
              </w:rPr>
              <w:t>in Bezug auf die Erfüllung der Anforderungen der Norm:</w:t>
            </w:r>
            <w:r>
              <w:rPr>
                <w:noProof/>
                <w:webHidden/>
              </w:rPr>
              <w:tab/>
            </w:r>
            <w:r>
              <w:rPr>
                <w:noProof/>
                <w:webHidden/>
              </w:rPr>
              <w:fldChar w:fldCharType="begin"/>
            </w:r>
            <w:r>
              <w:rPr>
                <w:noProof/>
                <w:webHidden/>
              </w:rPr>
              <w:instrText xml:space="preserve"> PAGEREF _Toc124932226 \h </w:instrText>
            </w:r>
            <w:r>
              <w:rPr>
                <w:noProof/>
                <w:webHidden/>
              </w:rPr>
            </w:r>
            <w:r>
              <w:rPr>
                <w:noProof/>
                <w:webHidden/>
              </w:rPr>
              <w:fldChar w:fldCharType="separate"/>
            </w:r>
            <w:r>
              <w:rPr>
                <w:noProof/>
                <w:webHidden/>
              </w:rPr>
              <w:t>19</w:t>
            </w:r>
            <w:r>
              <w:rPr>
                <w:noProof/>
                <w:webHidden/>
              </w:rPr>
              <w:fldChar w:fldCharType="end"/>
            </w:r>
          </w:hyperlink>
        </w:p>
        <w:p w14:paraId="7612366B" w14:textId="7BA5E822" w:rsidR="00E7211E" w:rsidRDefault="00E7211E">
          <w:pPr>
            <w:pStyle w:val="Verzeichnis2"/>
            <w:rPr>
              <w:rFonts w:asciiTheme="minorHAnsi" w:eastAsiaTheme="minorEastAsia" w:hAnsiTheme="minorHAnsi" w:cstheme="minorBidi"/>
              <w:smallCaps w:val="0"/>
              <w:noProof/>
              <w:sz w:val="24"/>
              <w:szCs w:val="24"/>
              <w:lang w:val="de-AT" w:eastAsia="de-DE"/>
            </w:rPr>
          </w:pPr>
          <w:hyperlink w:anchor="_Toc124932227" w:history="1">
            <w:r w:rsidRPr="00C23E25">
              <w:rPr>
                <w:rStyle w:val="Hyperlink"/>
                <w:bCs/>
                <w:noProof/>
              </w:rPr>
              <w:t>2.3</w:t>
            </w:r>
            <w:r>
              <w:rPr>
                <w:rFonts w:asciiTheme="minorHAnsi" w:eastAsiaTheme="minorEastAsia" w:hAnsiTheme="minorHAnsi" w:cstheme="minorBidi"/>
                <w:smallCaps w:val="0"/>
                <w:noProof/>
                <w:sz w:val="24"/>
                <w:szCs w:val="24"/>
                <w:lang w:val="de-AT" w:eastAsia="de-DE"/>
              </w:rPr>
              <w:tab/>
            </w:r>
            <w:r w:rsidRPr="00C23E25">
              <w:rPr>
                <w:rStyle w:val="Hyperlink"/>
                <w:noProof/>
                <w:lang w:val="de-AT"/>
              </w:rPr>
              <w:t>Bereitstellung der erforderlichen Ressourcen</w:t>
            </w:r>
            <w:r w:rsidRPr="00C23E25">
              <w:rPr>
                <w:rStyle w:val="Hyperlink"/>
                <w:noProof/>
              </w:rPr>
              <w:t>:</w:t>
            </w:r>
            <w:r>
              <w:rPr>
                <w:noProof/>
                <w:webHidden/>
              </w:rPr>
              <w:tab/>
            </w:r>
            <w:r>
              <w:rPr>
                <w:noProof/>
                <w:webHidden/>
              </w:rPr>
              <w:fldChar w:fldCharType="begin"/>
            </w:r>
            <w:r>
              <w:rPr>
                <w:noProof/>
                <w:webHidden/>
              </w:rPr>
              <w:instrText xml:space="preserve"> PAGEREF _Toc124932227 \h </w:instrText>
            </w:r>
            <w:r>
              <w:rPr>
                <w:noProof/>
                <w:webHidden/>
              </w:rPr>
            </w:r>
            <w:r>
              <w:rPr>
                <w:noProof/>
                <w:webHidden/>
              </w:rPr>
              <w:fldChar w:fldCharType="separate"/>
            </w:r>
            <w:r>
              <w:rPr>
                <w:noProof/>
                <w:webHidden/>
              </w:rPr>
              <w:t>20</w:t>
            </w:r>
            <w:r>
              <w:rPr>
                <w:noProof/>
                <w:webHidden/>
              </w:rPr>
              <w:fldChar w:fldCharType="end"/>
            </w:r>
          </w:hyperlink>
        </w:p>
        <w:p w14:paraId="33BE9D69" w14:textId="5A126CF6" w:rsidR="00E7211E" w:rsidRDefault="00E7211E">
          <w:pPr>
            <w:pStyle w:val="Verzeichnis2"/>
            <w:rPr>
              <w:rFonts w:asciiTheme="minorHAnsi" w:eastAsiaTheme="minorEastAsia" w:hAnsiTheme="minorHAnsi" w:cstheme="minorBidi"/>
              <w:smallCaps w:val="0"/>
              <w:noProof/>
              <w:sz w:val="24"/>
              <w:szCs w:val="24"/>
              <w:lang w:val="de-AT" w:eastAsia="de-DE"/>
            </w:rPr>
          </w:pPr>
          <w:hyperlink w:anchor="_Toc124932228" w:history="1">
            <w:r w:rsidRPr="00C23E25">
              <w:rPr>
                <w:rStyle w:val="Hyperlink"/>
                <w:bCs/>
                <w:noProof/>
              </w:rPr>
              <w:t>2.4</w:t>
            </w:r>
            <w:r>
              <w:rPr>
                <w:rFonts w:asciiTheme="minorHAnsi" w:eastAsiaTheme="minorEastAsia" w:hAnsiTheme="minorHAnsi" w:cstheme="minorBidi"/>
                <w:smallCaps w:val="0"/>
                <w:noProof/>
                <w:sz w:val="24"/>
                <w:szCs w:val="24"/>
                <w:lang w:val="de-AT" w:eastAsia="de-DE"/>
              </w:rPr>
              <w:tab/>
            </w:r>
            <w:r w:rsidRPr="00C23E25">
              <w:rPr>
                <w:rStyle w:val="Hyperlink"/>
                <w:noProof/>
              </w:rPr>
              <w:t>Verbesserung der Dienstleistungen für die Nutzer:</w:t>
            </w:r>
            <w:r>
              <w:rPr>
                <w:noProof/>
                <w:webHidden/>
              </w:rPr>
              <w:tab/>
            </w:r>
            <w:r>
              <w:rPr>
                <w:noProof/>
                <w:webHidden/>
              </w:rPr>
              <w:fldChar w:fldCharType="begin"/>
            </w:r>
            <w:r>
              <w:rPr>
                <w:noProof/>
                <w:webHidden/>
              </w:rPr>
              <w:instrText xml:space="preserve"> PAGEREF _Toc124932228 \h </w:instrText>
            </w:r>
            <w:r>
              <w:rPr>
                <w:noProof/>
                <w:webHidden/>
              </w:rPr>
            </w:r>
            <w:r>
              <w:rPr>
                <w:noProof/>
                <w:webHidden/>
              </w:rPr>
              <w:fldChar w:fldCharType="separate"/>
            </w:r>
            <w:r>
              <w:rPr>
                <w:noProof/>
                <w:webHidden/>
              </w:rPr>
              <w:t>21</w:t>
            </w:r>
            <w:r>
              <w:rPr>
                <w:noProof/>
                <w:webHidden/>
              </w:rPr>
              <w:fldChar w:fldCharType="end"/>
            </w:r>
          </w:hyperlink>
        </w:p>
        <w:p w14:paraId="32A98669" w14:textId="131AC30E" w:rsidR="00E7211E" w:rsidRDefault="00E7211E">
          <w:pPr>
            <w:pStyle w:val="Verzeichnis2"/>
            <w:rPr>
              <w:rFonts w:asciiTheme="minorHAnsi" w:eastAsiaTheme="minorEastAsia" w:hAnsiTheme="minorHAnsi" w:cstheme="minorBidi"/>
              <w:smallCaps w:val="0"/>
              <w:noProof/>
              <w:sz w:val="24"/>
              <w:szCs w:val="24"/>
              <w:lang w:val="de-AT" w:eastAsia="de-DE"/>
            </w:rPr>
          </w:pPr>
          <w:hyperlink w:anchor="_Toc124932229" w:history="1">
            <w:r w:rsidRPr="00C23E25">
              <w:rPr>
                <w:rStyle w:val="Hyperlink"/>
                <w:noProof/>
              </w:rPr>
              <w:t>2.5</w:t>
            </w:r>
            <w:r>
              <w:rPr>
                <w:rFonts w:asciiTheme="minorHAnsi" w:eastAsiaTheme="minorEastAsia" w:hAnsiTheme="minorHAnsi" w:cstheme="minorBidi"/>
                <w:smallCaps w:val="0"/>
                <w:noProof/>
                <w:sz w:val="24"/>
                <w:szCs w:val="24"/>
                <w:lang w:val="de-AT" w:eastAsia="de-DE"/>
              </w:rPr>
              <w:tab/>
            </w:r>
            <w:r w:rsidRPr="00C23E25">
              <w:rPr>
                <w:rStyle w:val="Hyperlink"/>
                <w:noProof/>
              </w:rPr>
              <w:t>Risikoabschätzung über die Dienstleistungen gem. Akkreditierungsversicherungs-VO:</w:t>
            </w:r>
            <w:r>
              <w:rPr>
                <w:noProof/>
                <w:webHidden/>
              </w:rPr>
              <w:tab/>
            </w:r>
            <w:r>
              <w:rPr>
                <w:noProof/>
                <w:webHidden/>
              </w:rPr>
              <w:fldChar w:fldCharType="begin"/>
            </w:r>
            <w:r>
              <w:rPr>
                <w:noProof/>
                <w:webHidden/>
              </w:rPr>
              <w:instrText xml:space="preserve"> PAGEREF _Toc124932229 \h </w:instrText>
            </w:r>
            <w:r>
              <w:rPr>
                <w:noProof/>
                <w:webHidden/>
              </w:rPr>
            </w:r>
            <w:r>
              <w:rPr>
                <w:noProof/>
                <w:webHidden/>
              </w:rPr>
              <w:fldChar w:fldCharType="separate"/>
            </w:r>
            <w:r>
              <w:rPr>
                <w:noProof/>
                <w:webHidden/>
              </w:rPr>
              <w:t>22</w:t>
            </w:r>
            <w:r>
              <w:rPr>
                <w:noProof/>
                <w:webHidden/>
              </w:rPr>
              <w:fldChar w:fldCharType="end"/>
            </w:r>
          </w:hyperlink>
        </w:p>
        <w:p w14:paraId="2C9625A4" w14:textId="22A9CEB6" w:rsidR="00E7211E" w:rsidRDefault="00E7211E">
          <w:pPr>
            <w:pStyle w:val="Verzeichnis2"/>
            <w:rPr>
              <w:rFonts w:asciiTheme="minorHAnsi" w:eastAsiaTheme="minorEastAsia" w:hAnsiTheme="minorHAnsi" w:cstheme="minorBidi"/>
              <w:smallCaps w:val="0"/>
              <w:noProof/>
              <w:sz w:val="24"/>
              <w:szCs w:val="24"/>
              <w:lang w:val="de-AT" w:eastAsia="de-DE"/>
            </w:rPr>
          </w:pPr>
          <w:hyperlink w:anchor="_Toc124932230" w:history="1">
            <w:r w:rsidRPr="00C23E25">
              <w:rPr>
                <w:rStyle w:val="Hyperlink"/>
                <w:bCs/>
                <w:noProof/>
              </w:rPr>
              <w:t>2.6</w:t>
            </w:r>
            <w:r>
              <w:rPr>
                <w:rFonts w:asciiTheme="minorHAnsi" w:eastAsiaTheme="minorEastAsia" w:hAnsiTheme="minorHAnsi" w:cstheme="minorBidi"/>
                <w:smallCaps w:val="0"/>
                <w:noProof/>
                <w:sz w:val="24"/>
                <w:szCs w:val="24"/>
                <w:lang w:val="de-AT" w:eastAsia="de-DE"/>
              </w:rPr>
              <w:tab/>
            </w:r>
            <w:r w:rsidRPr="00C23E25">
              <w:rPr>
                <w:rStyle w:val="Hyperlink"/>
                <w:noProof/>
              </w:rPr>
              <w:t>Änderungserfordernisse:</w:t>
            </w:r>
            <w:r>
              <w:rPr>
                <w:noProof/>
                <w:webHidden/>
              </w:rPr>
              <w:tab/>
            </w:r>
            <w:r>
              <w:rPr>
                <w:noProof/>
                <w:webHidden/>
              </w:rPr>
              <w:fldChar w:fldCharType="begin"/>
            </w:r>
            <w:r>
              <w:rPr>
                <w:noProof/>
                <w:webHidden/>
              </w:rPr>
              <w:instrText xml:space="preserve"> PAGEREF _Toc124932230 \h </w:instrText>
            </w:r>
            <w:r>
              <w:rPr>
                <w:noProof/>
                <w:webHidden/>
              </w:rPr>
            </w:r>
            <w:r>
              <w:rPr>
                <w:noProof/>
                <w:webHidden/>
              </w:rPr>
              <w:fldChar w:fldCharType="separate"/>
            </w:r>
            <w:r>
              <w:rPr>
                <w:noProof/>
                <w:webHidden/>
              </w:rPr>
              <w:t>22</w:t>
            </w:r>
            <w:r>
              <w:rPr>
                <w:noProof/>
                <w:webHidden/>
              </w:rPr>
              <w:fldChar w:fldCharType="end"/>
            </w:r>
          </w:hyperlink>
        </w:p>
        <w:p w14:paraId="172EC099" w14:textId="1F1C7B03" w:rsidR="00E7211E" w:rsidRDefault="00E7211E">
          <w:pPr>
            <w:pStyle w:val="Verzeichnis1"/>
            <w:tabs>
              <w:tab w:val="left" w:pos="567"/>
              <w:tab w:val="right" w:leader="dot" w:pos="9060"/>
            </w:tabs>
            <w:rPr>
              <w:rFonts w:asciiTheme="minorHAnsi" w:eastAsiaTheme="minorEastAsia" w:hAnsiTheme="minorHAnsi" w:cstheme="minorBidi"/>
              <w:b w:val="0"/>
              <w:bCs w:val="0"/>
              <w:caps w:val="0"/>
              <w:noProof/>
              <w:sz w:val="24"/>
              <w:szCs w:val="24"/>
              <w:lang w:val="de-AT" w:eastAsia="de-DE"/>
            </w:rPr>
          </w:pPr>
          <w:hyperlink w:anchor="_Toc124932231" w:history="1">
            <w:r w:rsidRPr="00C23E25">
              <w:rPr>
                <w:rStyle w:val="Hyperlink"/>
                <w:noProof/>
              </w:rPr>
              <w:t>3</w:t>
            </w:r>
            <w:r>
              <w:rPr>
                <w:rFonts w:asciiTheme="minorHAnsi" w:eastAsiaTheme="minorEastAsia" w:hAnsiTheme="minorHAnsi" w:cstheme="minorBidi"/>
                <w:b w:val="0"/>
                <w:bCs w:val="0"/>
                <w:caps w:val="0"/>
                <w:noProof/>
                <w:sz w:val="24"/>
                <w:szCs w:val="24"/>
                <w:lang w:val="de-AT" w:eastAsia="de-DE"/>
              </w:rPr>
              <w:tab/>
            </w:r>
            <w:r w:rsidRPr="00C23E25">
              <w:rPr>
                <w:rStyle w:val="Hyperlink"/>
                <w:noProof/>
              </w:rPr>
              <w:t>Zusammenfassung</w:t>
            </w:r>
            <w:r>
              <w:rPr>
                <w:noProof/>
                <w:webHidden/>
              </w:rPr>
              <w:tab/>
            </w:r>
            <w:r>
              <w:rPr>
                <w:noProof/>
                <w:webHidden/>
              </w:rPr>
              <w:fldChar w:fldCharType="begin"/>
            </w:r>
            <w:r>
              <w:rPr>
                <w:noProof/>
                <w:webHidden/>
              </w:rPr>
              <w:instrText xml:space="preserve"> PAGEREF _Toc124932231 \h </w:instrText>
            </w:r>
            <w:r>
              <w:rPr>
                <w:noProof/>
                <w:webHidden/>
              </w:rPr>
            </w:r>
            <w:r>
              <w:rPr>
                <w:noProof/>
                <w:webHidden/>
              </w:rPr>
              <w:fldChar w:fldCharType="separate"/>
            </w:r>
            <w:r>
              <w:rPr>
                <w:noProof/>
                <w:webHidden/>
              </w:rPr>
              <w:t>23</w:t>
            </w:r>
            <w:r>
              <w:rPr>
                <w:noProof/>
                <w:webHidden/>
              </w:rPr>
              <w:fldChar w:fldCharType="end"/>
            </w:r>
          </w:hyperlink>
        </w:p>
        <w:p w14:paraId="6779ED33" w14:textId="779F7403" w:rsidR="00581F3E" w:rsidRPr="00581F3E" w:rsidRDefault="00581F3E" w:rsidP="00E7211E">
          <w:pPr>
            <w:tabs>
              <w:tab w:val="left" w:pos="567"/>
              <w:tab w:val="right" w:leader="dot" w:pos="9070"/>
            </w:tabs>
            <w:spacing w:line="276" w:lineRule="auto"/>
            <w:ind w:left="567" w:hanging="567"/>
          </w:pPr>
          <w:r w:rsidRPr="00581F3E">
            <w:rPr>
              <w:b/>
              <w:bCs/>
              <w:noProof/>
            </w:rPr>
            <w:fldChar w:fldCharType="end"/>
          </w:r>
        </w:p>
      </w:sdtContent>
    </w:sdt>
    <w:p w14:paraId="0866ECAC" w14:textId="375CFC53" w:rsidR="00581F3E" w:rsidRPr="00581F3E" w:rsidRDefault="00581F3E" w:rsidP="00E04181">
      <w:pPr>
        <w:pStyle w:val="berschrift1"/>
      </w:pPr>
      <w:bookmarkStart w:id="0" w:name="_Toc124932207"/>
      <w:r w:rsidRPr="00581F3E">
        <w:lastRenderedPageBreak/>
        <w:t>Eingaben zur Managementbewertung</w:t>
      </w:r>
      <w:bookmarkEnd w:id="0"/>
    </w:p>
    <w:p w14:paraId="67FE2AFA" w14:textId="28D65F0A" w:rsidR="0099721C" w:rsidRPr="00581F3E" w:rsidRDefault="0099721C" w:rsidP="0099721C">
      <w:pPr>
        <w:pStyle w:val="berschrift2"/>
      </w:pPr>
      <w:bookmarkStart w:id="1" w:name="_Toc124932208"/>
      <w:r w:rsidRPr="00581F3E">
        <w:t>Status der Maßnahmen aus früheren Managementbewertungen</w:t>
      </w:r>
      <w:bookmarkEnd w:id="1"/>
    </w:p>
    <w:p w14:paraId="1CC3B26E" w14:textId="77777777" w:rsidR="0099721C" w:rsidRPr="00760898" w:rsidRDefault="0099721C" w:rsidP="0099721C">
      <w:pPr>
        <w:spacing w:before="100" w:beforeAutospacing="1" w:after="100" w:afterAutospacing="1" w:line="276" w:lineRule="auto"/>
        <w:rPr>
          <w:b/>
          <w:bCs/>
        </w:rPr>
      </w:pPr>
      <w:r w:rsidRPr="00760898">
        <w:rPr>
          <w:rStyle w:val="Fett"/>
          <w:b w:val="0"/>
          <w:bCs w:val="0"/>
        </w:rPr>
        <w:t>Ziele</w:t>
      </w:r>
      <w:r w:rsidRPr="00760898">
        <w:rPr>
          <w:b/>
          <w:bCs/>
        </w:rPr>
        <w:t>:</w:t>
      </w:r>
    </w:p>
    <w:p w14:paraId="1A43CC1D" w14:textId="704C389A" w:rsidR="0099721C" w:rsidRPr="0099721C" w:rsidRDefault="0099721C" w:rsidP="0099721C">
      <w:pPr>
        <w:pStyle w:val="Listenabsatz"/>
        <w:numPr>
          <w:ilvl w:val="0"/>
          <w:numId w:val="10"/>
        </w:numPr>
        <w:spacing w:before="100" w:beforeAutospacing="1" w:after="100" w:afterAutospacing="1"/>
        <w:rPr>
          <w:rFonts w:ascii="Helvetica" w:hAnsi="Helvetica"/>
        </w:rPr>
      </w:pPr>
      <w:r w:rsidRPr="00760898">
        <w:rPr>
          <w:rFonts w:ascii="Helvetica" w:hAnsi="Helvetica"/>
        </w:rPr>
        <w:t xml:space="preserve">Bewertung der Maßnahmen aus den vorherigen Managementbewertungen. Z.B. Tabelle aus Maßnahmenliste mit Bewertung; 100% umsetzen, wenn nicht, Begründung! </w:t>
      </w:r>
      <w:r w:rsidRPr="0099721C">
        <w:t xml:space="preserve"> </w:t>
      </w:r>
    </w:p>
    <w:p w14:paraId="305FCA24" w14:textId="77777777" w:rsidR="0099721C" w:rsidRPr="00581F3E" w:rsidRDefault="0099721C" w:rsidP="0099721C">
      <w:pPr>
        <w:pStyle w:val="StandardWeb"/>
        <w:spacing w:line="276" w:lineRule="auto"/>
        <w:rPr>
          <w:rStyle w:val="Fett"/>
          <w:rFonts w:ascii="Helvetica" w:hAnsi="Helvetica"/>
          <w:sz w:val="22"/>
          <w:szCs w:val="22"/>
        </w:rPr>
      </w:pPr>
      <w:r w:rsidRPr="00581F3E">
        <w:rPr>
          <w:rStyle w:val="Fett"/>
          <w:rFonts w:ascii="Helvetica" w:hAnsi="Helvetica"/>
          <w:sz w:val="22"/>
          <w:szCs w:val="22"/>
        </w:rPr>
        <w:t>Beschreibung der Erfüllung:</w:t>
      </w:r>
    </w:p>
    <w:p w14:paraId="65DA8AA9" w14:textId="77777777" w:rsidR="0099721C" w:rsidRPr="00581F3E" w:rsidRDefault="0099721C" w:rsidP="0099721C">
      <w:pPr>
        <w:pStyle w:val="StandardWeb"/>
        <w:spacing w:line="276" w:lineRule="auto"/>
        <w:rPr>
          <w:rFonts w:ascii="Helvetica" w:hAnsi="Helvetica"/>
          <w:sz w:val="22"/>
          <w:szCs w:val="22"/>
        </w:rPr>
      </w:pPr>
    </w:p>
    <w:p w14:paraId="0C066F75" w14:textId="77777777" w:rsidR="0099721C" w:rsidRPr="00581F3E" w:rsidRDefault="0099721C" w:rsidP="0099721C">
      <w:pPr>
        <w:pStyle w:val="StandardWeb"/>
        <w:spacing w:line="276" w:lineRule="auto"/>
        <w:rPr>
          <w:rFonts w:ascii="Helvetica" w:hAnsi="Helvetica"/>
          <w:sz w:val="22"/>
          <w:szCs w:val="22"/>
        </w:rPr>
      </w:pPr>
      <w:r w:rsidRPr="00581F3E">
        <w:rPr>
          <w:rStyle w:val="Fett"/>
          <w:rFonts w:ascii="Helvetica" w:hAnsi="Helvetica"/>
          <w:sz w:val="22"/>
          <w:szCs w:val="22"/>
        </w:rPr>
        <w:t>Bewertung der Zielerreichung</w:t>
      </w:r>
      <w:r w:rsidRPr="00581F3E">
        <w:rPr>
          <w:rFonts w:ascii="Helvetica" w:hAnsi="Helvetica"/>
          <w:sz w:val="22"/>
          <w:szCs w:val="22"/>
        </w:rPr>
        <w:t>:</w:t>
      </w:r>
    </w:p>
    <w:p w14:paraId="6DEE8ADB" w14:textId="77777777" w:rsidR="0099721C" w:rsidRPr="00581F3E" w:rsidRDefault="0099721C" w:rsidP="0099721C">
      <w:pPr>
        <w:pStyle w:val="StandardWeb"/>
        <w:spacing w:line="276" w:lineRule="auto"/>
        <w:rPr>
          <w:rFonts w:ascii="Helvetica" w:hAnsi="Helvetica"/>
          <w:sz w:val="22"/>
          <w:szCs w:val="22"/>
        </w:rPr>
      </w:pPr>
    </w:p>
    <w:p w14:paraId="7351EBF7" w14:textId="77777777" w:rsidR="0099721C" w:rsidRPr="00581F3E" w:rsidRDefault="0099721C" w:rsidP="0099721C">
      <w:pPr>
        <w:pStyle w:val="StandardWeb"/>
        <w:spacing w:line="276" w:lineRule="auto"/>
        <w:rPr>
          <w:rStyle w:val="Fett"/>
          <w:rFonts w:ascii="Helvetica" w:hAnsi="Helvetica"/>
          <w:sz w:val="22"/>
          <w:szCs w:val="22"/>
        </w:rPr>
      </w:pPr>
      <w:r w:rsidRPr="00581F3E">
        <w:rPr>
          <w:rStyle w:val="Fett"/>
          <w:rFonts w:ascii="Helvetica" w:hAnsi="Helvetica"/>
          <w:sz w:val="22"/>
          <w:szCs w:val="22"/>
        </w:rPr>
        <w:t>Maßnahmen beschreiben, die notwendig sind, um die Ziele besser zu erreichen:</w:t>
      </w:r>
    </w:p>
    <w:p w14:paraId="55137F0E" w14:textId="77777777" w:rsidR="0099721C" w:rsidRDefault="0099721C">
      <w:pPr>
        <w:rPr>
          <w:rFonts w:eastAsia="Times New Roman" w:cs="Times New Roman"/>
          <w:b/>
          <w:sz w:val="28"/>
          <w:szCs w:val="28"/>
          <w:lang w:eastAsia="de-DE"/>
        </w:rPr>
      </w:pPr>
      <w:r>
        <w:br w:type="page"/>
      </w:r>
    </w:p>
    <w:p w14:paraId="63A91E28" w14:textId="70B156E6" w:rsidR="00D4517A" w:rsidRPr="00581F3E" w:rsidRDefault="0099721C" w:rsidP="00EA3FBC">
      <w:pPr>
        <w:pStyle w:val="berschrift2"/>
      </w:pPr>
      <w:bookmarkStart w:id="2" w:name="_Toc124932209"/>
      <w:r>
        <w:lastRenderedPageBreak/>
        <w:t>I</w:t>
      </w:r>
      <w:r w:rsidR="00D4517A" w:rsidRPr="00581F3E">
        <w:t>nterne und externe Änderungen des Managementsystems</w:t>
      </w:r>
      <w:r>
        <w:t>:</w:t>
      </w:r>
      <w:bookmarkEnd w:id="2"/>
    </w:p>
    <w:p w14:paraId="1833C632" w14:textId="77777777" w:rsidR="00A816FE" w:rsidRPr="00760898" w:rsidRDefault="00D4517A" w:rsidP="00581F3E">
      <w:pPr>
        <w:spacing w:before="100" w:beforeAutospacing="1" w:after="100" w:afterAutospacing="1" w:line="276" w:lineRule="auto"/>
        <w:rPr>
          <w:b/>
          <w:bCs/>
        </w:rPr>
      </w:pPr>
      <w:r w:rsidRPr="00760898">
        <w:rPr>
          <w:rStyle w:val="Fett"/>
          <w:b w:val="0"/>
          <w:bCs w:val="0"/>
        </w:rPr>
        <w:t>Ziele</w:t>
      </w:r>
      <w:r w:rsidRPr="00760898">
        <w:rPr>
          <w:b/>
          <w:bCs/>
        </w:rPr>
        <w:t>:</w:t>
      </w:r>
    </w:p>
    <w:p w14:paraId="65B16A89" w14:textId="77777777" w:rsidR="00A816FE" w:rsidRPr="00760898" w:rsidRDefault="00D4517A" w:rsidP="00581F3E">
      <w:pPr>
        <w:pStyle w:val="Listenabsatz"/>
        <w:numPr>
          <w:ilvl w:val="0"/>
          <w:numId w:val="10"/>
        </w:numPr>
        <w:spacing w:before="100" w:beforeAutospacing="1" w:after="100" w:afterAutospacing="1"/>
        <w:rPr>
          <w:rFonts w:ascii="Helvetica" w:hAnsi="Helvetica"/>
        </w:rPr>
      </w:pPr>
      <w:r w:rsidRPr="00760898">
        <w:rPr>
          <w:rFonts w:ascii="Helvetica" w:hAnsi="Helvetica"/>
        </w:rPr>
        <w:t xml:space="preserve">Normative Änderungen </w:t>
      </w:r>
    </w:p>
    <w:p w14:paraId="556F1B60" w14:textId="77777777" w:rsidR="00A816FE" w:rsidRPr="00760898" w:rsidRDefault="00D4517A" w:rsidP="00581F3E">
      <w:pPr>
        <w:pStyle w:val="Listenabsatz"/>
        <w:numPr>
          <w:ilvl w:val="0"/>
          <w:numId w:val="10"/>
        </w:numPr>
        <w:spacing w:before="100" w:beforeAutospacing="1" w:after="100" w:afterAutospacing="1"/>
        <w:rPr>
          <w:rFonts w:ascii="Helvetica" w:hAnsi="Helvetica"/>
        </w:rPr>
      </w:pPr>
      <w:r w:rsidRPr="00760898">
        <w:rPr>
          <w:rFonts w:ascii="Helvetica" w:hAnsi="Helvetica"/>
        </w:rPr>
        <w:t xml:space="preserve">Prüfverfahren </w:t>
      </w:r>
    </w:p>
    <w:p w14:paraId="5BA0576A" w14:textId="77777777" w:rsidR="00760898" w:rsidRDefault="00D4517A" w:rsidP="00581F3E">
      <w:pPr>
        <w:pStyle w:val="Listenabsatz"/>
        <w:numPr>
          <w:ilvl w:val="0"/>
          <w:numId w:val="10"/>
        </w:numPr>
        <w:spacing w:before="100" w:beforeAutospacing="1" w:after="100" w:afterAutospacing="1"/>
        <w:rPr>
          <w:rFonts w:ascii="Helvetica" w:hAnsi="Helvetica"/>
        </w:rPr>
      </w:pPr>
      <w:r w:rsidRPr="00760898">
        <w:rPr>
          <w:rFonts w:ascii="Helvetica" w:hAnsi="Helvetica"/>
        </w:rPr>
        <w:t xml:space="preserve">Gesetzliche Änderungen (alle Änderungen betreffend Akkreditierung: Akkreditierungsanforderungen, Leitfäden) </w:t>
      </w:r>
    </w:p>
    <w:p w14:paraId="3CEBD1EA" w14:textId="242F380D" w:rsidR="00D4517A" w:rsidRPr="00581F3E" w:rsidRDefault="00D4517A" w:rsidP="00581F3E">
      <w:pPr>
        <w:pStyle w:val="StandardWeb"/>
        <w:spacing w:line="276" w:lineRule="auto"/>
        <w:rPr>
          <w:rStyle w:val="Fett"/>
          <w:rFonts w:ascii="Helvetica" w:hAnsi="Helvetica"/>
          <w:sz w:val="22"/>
          <w:szCs w:val="22"/>
        </w:rPr>
      </w:pPr>
      <w:r w:rsidRPr="00581F3E">
        <w:rPr>
          <w:rStyle w:val="Fett"/>
          <w:rFonts w:ascii="Helvetica" w:hAnsi="Helvetica"/>
          <w:sz w:val="22"/>
          <w:szCs w:val="22"/>
        </w:rPr>
        <w:t>Beschreibung der Erfüllung:</w:t>
      </w:r>
    </w:p>
    <w:p w14:paraId="42861D72" w14:textId="77777777" w:rsidR="00FA40D4" w:rsidRPr="00581F3E" w:rsidRDefault="00FA40D4" w:rsidP="00581F3E">
      <w:pPr>
        <w:pStyle w:val="StandardWeb"/>
        <w:spacing w:line="276" w:lineRule="auto"/>
        <w:rPr>
          <w:rFonts w:ascii="Helvetica" w:hAnsi="Helvetica"/>
          <w:sz w:val="22"/>
          <w:szCs w:val="22"/>
        </w:rPr>
      </w:pPr>
    </w:p>
    <w:p w14:paraId="293CE40B" w14:textId="2E246646" w:rsidR="00D4517A" w:rsidRPr="00581F3E" w:rsidRDefault="00D4517A" w:rsidP="00581F3E">
      <w:pPr>
        <w:pStyle w:val="StandardWeb"/>
        <w:spacing w:line="276" w:lineRule="auto"/>
        <w:rPr>
          <w:rFonts w:ascii="Helvetica" w:hAnsi="Helvetica"/>
          <w:sz w:val="22"/>
          <w:szCs w:val="22"/>
        </w:rPr>
      </w:pPr>
      <w:r w:rsidRPr="00581F3E">
        <w:rPr>
          <w:rStyle w:val="Fett"/>
          <w:rFonts w:ascii="Helvetica" w:hAnsi="Helvetica"/>
          <w:sz w:val="22"/>
          <w:szCs w:val="22"/>
        </w:rPr>
        <w:t>Bewertung der Zielerreichung</w:t>
      </w:r>
      <w:r w:rsidRPr="00581F3E">
        <w:rPr>
          <w:rFonts w:ascii="Helvetica" w:hAnsi="Helvetica"/>
          <w:sz w:val="22"/>
          <w:szCs w:val="22"/>
        </w:rPr>
        <w:t>:</w:t>
      </w:r>
    </w:p>
    <w:p w14:paraId="45744653" w14:textId="77777777" w:rsidR="00FA40D4" w:rsidRPr="00581F3E" w:rsidRDefault="00FA40D4" w:rsidP="00581F3E">
      <w:pPr>
        <w:pStyle w:val="StandardWeb"/>
        <w:spacing w:line="276" w:lineRule="auto"/>
        <w:rPr>
          <w:rFonts w:ascii="Helvetica" w:hAnsi="Helvetica"/>
          <w:sz w:val="22"/>
          <w:szCs w:val="22"/>
        </w:rPr>
      </w:pPr>
    </w:p>
    <w:p w14:paraId="2005392A" w14:textId="68809E3F" w:rsidR="00D4517A" w:rsidRPr="00581F3E" w:rsidRDefault="00D4517A" w:rsidP="00581F3E">
      <w:pPr>
        <w:pStyle w:val="StandardWeb"/>
        <w:spacing w:line="276" w:lineRule="auto"/>
        <w:rPr>
          <w:rStyle w:val="Fett"/>
          <w:rFonts w:ascii="Helvetica" w:hAnsi="Helvetica"/>
          <w:sz w:val="22"/>
          <w:szCs w:val="22"/>
        </w:rPr>
      </w:pPr>
      <w:r w:rsidRPr="00581F3E">
        <w:rPr>
          <w:rStyle w:val="Fett"/>
          <w:rFonts w:ascii="Helvetica" w:hAnsi="Helvetica"/>
          <w:sz w:val="22"/>
          <w:szCs w:val="22"/>
        </w:rPr>
        <w:t xml:space="preserve">Maßnahmen beschreiben, die notwendig </w:t>
      </w:r>
      <w:r w:rsidR="00FA40D4" w:rsidRPr="00581F3E">
        <w:rPr>
          <w:rStyle w:val="Fett"/>
          <w:rFonts w:ascii="Helvetica" w:hAnsi="Helvetica"/>
          <w:sz w:val="22"/>
          <w:szCs w:val="22"/>
        </w:rPr>
        <w:t>sind,</w:t>
      </w:r>
      <w:r w:rsidRPr="00581F3E">
        <w:rPr>
          <w:rStyle w:val="Fett"/>
          <w:rFonts w:ascii="Helvetica" w:hAnsi="Helvetica"/>
          <w:sz w:val="22"/>
          <w:szCs w:val="22"/>
        </w:rPr>
        <w:t xml:space="preserve"> um die Ziele besser zu erreichen:</w:t>
      </w:r>
    </w:p>
    <w:p w14:paraId="72BA00DE" w14:textId="160D7500" w:rsidR="00A816FE" w:rsidRPr="00581F3E" w:rsidRDefault="00A816FE" w:rsidP="00581F3E">
      <w:pPr>
        <w:pStyle w:val="StandardWeb"/>
        <w:spacing w:line="276" w:lineRule="auto"/>
        <w:rPr>
          <w:rFonts w:ascii="Helvetica" w:hAnsi="Helvetica"/>
          <w:b/>
          <w:bCs/>
          <w:sz w:val="22"/>
          <w:szCs w:val="22"/>
        </w:rPr>
      </w:pPr>
    </w:p>
    <w:p w14:paraId="1CB238E0" w14:textId="77777777" w:rsidR="00FA40D4" w:rsidRPr="00581F3E" w:rsidRDefault="00FA40D4" w:rsidP="00581F3E">
      <w:pPr>
        <w:spacing w:line="276" w:lineRule="auto"/>
        <w:rPr>
          <w:rFonts w:eastAsia="Times New Roman" w:cs="Times New Roman"/>
          <w:b/>
          <w:sz w:val="28"/>
          <w:lang w:eastAsia="de-DE"/>
        </w:rPr>
      </w:pPr>
      <w:r w:rsidRPr="00581F3E">
        <w:rPr>
          <w:sz w:val="28"/>
        </w:rPr>
        <w:br w:type="page"/>
      </w:r>
    </w:p>
    <w:p w14:paraId="0EAE09C3" w14:textId="229D8E46" w:rsidR="0099721C" w:rsidRPr="00581F3E" w:rsidRDefault="0099721C" w:rsidP="0099721C">
      <w:pPr>
        <w:pStyle w:val="berschrift2"/>
      </w:pPr>
      <w:bookmarkStart w:id="3" w:name="_Toc124932210"/>
      <w:r w:rsidRPr="00581F3E">
        <w:lastRenderedPageBreak/>
        <w:t>Änderungen des Umfangs und der Art der Labortätigkeiten</w:t>
      </w:r>
      <w:bookmarkEnd w:id="3"/>
      <w:r w:rsidRPr="00581F3E">
        <w:t xml:space="preserve"> </w:t>
      </w:r>
    </w:p>
    <w:p w14:paraId="45B94240" w14:textId="77777777" w:rsidR="0099721C" w:rsidRPr="00760898" w:rsidRDefault="0099721C" w:rsidP="0099721C">
      <w:pPr>
        <w:spacing w:before="100" w:beforeAutospacing="1" w:after="100" w:afterAutospacing="1" w:line="276" w:lineRule="auto"/>
        <w:rPr>
          <w:b/>
          <w:bCs/>
        </w:rPr>
      </w:pPr>
      <w:r w:rsidRPr="00760898">
        <w:rPr>
          <w:rStyle w:val="Fett"/>
          <w:b w:val="0"/>
          <w:bCs w:val="0"/>
        </w:rPr>
        <w:t>Ziele</w:t>
      </w:r>
      <w:r w:rsidRPr="00760898">
        <w:rPr>
          <w:b/>
          <w:bCs/>
        </w:rPr>
        <w:t>:</w:t>
      </w:r>
    </w:p>
    <w:p w14:paraId="53FE2A17" w14:textId="77777777" w:rsidR="0099721C" w:rsidRPr="00760898" w:rsidRDefault="0099721C" w:rsidP="0099721C">
      <w:pPr>
        <w:pStyle w:val="Listenabsatz"/>
        <w:numPr>
          <w:ilvl w:val="0"/>
          <w:numId w:val="10"/>
        </w:numPr>
        <w:spacing w:before="100" w:beforeAutospacing="1" w:after="100" w:afterAutospacing="1"/>
        <w:rPr>
          <w:rFonts w:ascii="Helvetica" w:hAnsi="Helvetica"/>
        </w:rPr>
      </w:pPr>
      <w:r w:rsidRPr="00760898">
        <w:rPr>
          <w:rFonts w:ascii="Helvetica" w:hAnsi="Helvetica"/>
        </w:rPr>
        <w:t xml:space="preserve">Normative Änderungen </w:t>
      </w:r>
    </w:p>
    <w:p w14:paraId="76AE3CC1" w14:textId="77777777" w:rsidR="00E7211E" w:rsidRDefault="00E7211E" w:rsidP="0099721C">
      <w:pPr>
        <w:pStyle w:val="Listenabsatz"/>
        <w:numPr>
          <w:ilvl w:val="0"/>
          <w:numId w:val="10"/>
        </w:numPr>
        <w:spacing w:before="100" w:beforeAutospacing="1" w:after="100" w:afterAutospacing="1"/>
        <w:rPr>
          <w:rFonts w:ascii="Helvetica" w:hAnsi="Helvetica"/>
        </w:rPr>
      </w:pPr>
      <w:r>
        <w:rPr>
          <w:rFonts w:ascii="Helvetica" w:hAnsi="Helvetica"/>
        </w:rPr>
        <w:t>Geänderte Prüfverfahren</w:t>
      </w:r>
    </w:p>
    <w:p w14:paraId="58A193BD" w14:textId="39027FAB" w:rsidR="0099721C" w:rsidRPr="00760898" w:rsidRDefault="00E7211E" w:rsidP="0099721C">
      <w:pPr>
        <w:pStyle w:val="Listenabsatz"/>
        <w:numPr>
          <w:ilvl w:val="0"/>
          <w:numId w:val="10"/>
        </w:numPr>
        <w:spacing w:before="100" w:beforeAutospacing="1" w:after="100" w:afterAutospacing="1"/>
        <w:rPr>
          <w:rFonts w:ascii="Helvetica" w:hAnsi="Helvetica"/>
        </w:rPr>
      </w:pPr>
      <w:r>
        <w:rPr>
          <w:rFonts w:ascii="Helvetica" w:hAnsi="Helvetica"/>
        </w:rPr>
        <w:t xml:space="preserve">Neue </w:t>
      </w:r>
      <w:r w:rsidR="0099721C" w:rsidRPr="00760898">
        <w:rPr>
          <w:rFonts w:ascii="Helvetica" w:hAnsi="Helvetica"/>
        </w:rPr>
        <w:t xml:space="preserve">Prüfverfahren </w:t>
      </w:r>
    </w:p>
    <w:p w14:paraId="762DC4D2" w14:textId="77777777" w:rsidR="0099721C" w:rsidRPr="00581F3E" w:rsidRDefault="0099721C" w:rsidP="0099721C">
      <w:pPr>
        <w:pStyle w:val="StandardWeb"/>
        <w:spacing w:line="276" w:lineRule="auto"/>
        <w:rPr>
          <w:rStyle w:val="Fett"/>
          <w:rFonts w:ascii="Helvetica" w:hAnsi="Helvetica"/>
          <w:sz w:val="22"/>
          <w:szCs w:val="22"/>
        </w:rPr>
      </w:pPr>
      <w:r w:rsidRPr="00581F3E">
        <w:rPr>
          <w:rStyle w:val="Fett"/>
          <w:rFonts w:ascii="Helvetica" w:hAnsi="Helvetica"/>
          <w:sz w:val="22"/>
          <w:szCs w:val="22"/>
        </w:rPr>
        <w:t>Beschreibung der Erfüllung:</w:t>
      </w:r>
    </w:p>
    <w:p w14:paraId="54E4A85F" w14:textId="77777777" w:rsidR="0099721C" w:rsidRPr="00581F3E" w:rsidRDefault="0099721C" w:rsidP="0099721C">
      <w:pPr>
        <w:pStyle w:val="StandardWeb"/>
        <w:spacing w:line="276" w:lineRule="auto"/>
        <w:rPr>
          <w:rFonts w:ascii="Helvetica" w:hAnsi="Helvetica"/>
          <w:sz w:val="22"/>
          <w:szCs w:val="22"/>
        </w:rPr>
      </w:pPr>
    </w:p>
    <w:p w14:paraId="631C168E" w14:textId="77777777" w:rsidR="0099721C" w:rsidRPr="00581F3E" w:rsidRDefault="0099721C" w:rsidP="0099721C">
      <w:pPr>
        <w:pStyle w:val="StandardWeb"/>
        <w:spacing w:line="276" w:lineRule="auto"/>
        <w:rPr>
          <w:rFonts w:ascii="Helvetica" w:hAnsi="Helvetica"/>
          <w:sz w:val="22"/>
          <w:szCs w:val="22"/>
        </w:rPr>
      </w:pPr>
      <w:r w:rsidRPr="00581F3E">
        <w:rPr>
          <w:rStyle w:val="Fett"/>
          <w:rFonts w:ascii="Helvetica" w:hAnsi="Helvetica"/>
          <w:sz w:val="22"/>
          <w:szCs w:val="22"/>
        </w:rPr>
        <w:t>Bewertung der Zielerreichung</w:t>
      </w:r>
      <w:r w:rsidRPr="00581F3E">
        <w:rPr>
          <w:rFonts w:ascii="Helvetica" w:hAnsi="Helvetica"/>
          <w:sz w:val="22"/>
          <w:szCs w:val="22"/>
        </w:rPr>
        <w:t>:</w:t>
      </w:r>
    </w:p>
    <w:p w14:paraId="479A41D1" w14:textId="77777777" w:rsidR="0099721C" w:rsidRPr="00581F3E" w:rsidRDefault="0099721C" w:rsidP="0099721C">
      <w:pPr>
        <w:pStyle w:val="StandardWeb"/>
        <w:spacing w:line="276" w:lineRule="auto"/>
        <w:rPr>
          <w:rFonts w:ascii="Helvetica" w:hAnsi="Helvetica"/>
          <w:sz w:val="22"/>
          <w:szCs w:val="22"/>
        </w:rPr>
      </w:pPr>
    </w:p>
    <w:p w14:paraId="03DBCEEA" w14:textId="77777777" w:rsidR="0099721C" w:rsidRPr="00581F3E" w:rsidRDefault="0099721C" w:rsidP="0099721C">
      <w:pPr>
        <w:pStyle w:val="StandardWeb"/>
        <w:spacing w:line="276" w:lineRule="auto"/>
        <w:rPr>
          <w:rStyle w:val="Fett"/>
          <w:rFonts w:ascii="Helvetica" w:hAnsi="Helvetica"/>
          <w:sz w:val="22"/>
          <w:szCs w:val="22"/>
        </w:rPr>
      </w:pPr>
      <w:r w:rsidRPr="00581F3E">
        <w:rPr>
          <w:rStyle w:val="Fett"/>
          <w:rFonts w:ascii="Helvetica" w:hAnsi="Helvetica"/>
          <w:sz w:val="22"/>
          <w:szCs w:val="22"/>
        </w:rPr>
        <w:t>Maßnahmen beschreiben, die notwendig sind, um die Ziele besser zu erreichen:</w:t>
      </w:r>
    </w:p>
    <w:p w14:paraId="220E03A1" w14:textId="77777777" w:rsidR="0099721C" w:rsidRDefault="0099721C">
      <w:pPr>
        <w:rPr>
          <w:rFonts w:eastAsia="Times New Roman" w:cs="Times New Roman"/>
          <w:b/>
          <w:sz w:val="28"/>
          <w:szCs w:val="28"/>
          <w:lang w:eastAsia="de-DE"/>
        </w:rPr>
      </w:pPr>
      <w:r>
        <w:br w:type="page"/>
      </w:r>
    </w:p>
    <w:p w14:paraId="4367D30D" w14:textId="1167CDCD" w:rsidR="0099721C" w:rsidRPr="00581F3E" w:rsidRDefault="0099721C" w:rsidP="0099721C">
      <w:pPr>
        <w:pStyle w:val="berschrift2"/>
      </w:pPr>
      <w:bookmarkStart w:id="4" w:name="_Toc124932211"/>
      <w:r w:rsidRPr="00581F3E">
        <w:lastRenderedPageBreak/>
        <w:t>Angemessenheit der Ressourcen</w:t>
      </w:r>
      <w:bookmarkEnd w:id="4"/>
    </w:p>
    <w:p w14:paraId="01187823" w14:textId="77777777" w:rsidR="0099721C" w:rsidRPr="00760898" w:rsidRDefault="0099721C" w:rsidP="0099721C">
      <w:pPr>
        <w:spacing w:before="100" w:beforeAutospacing="1" w:after="100" w:afterAutospacing="1" w:line="276" w:lineRule="auto"/>
        <w:rPr>
          <w:b/>
          <w:bCs/>
        </w:rPr>
      </w:pPr>
      <w:r w:rsidRPr="00760898">
        <w:rPr>
          <w:rStyle w:val="Fett"/>
          <w:b w:val="0"/>
          <w:bCs w:val="0"/>
        </w:rPr>
        <w:t>Ziele</w:t>
      </w:r>
      <w:r w:rsidRPr="00760898">
        <w:rPr>
          <w:b/>
          <w:bCs/>
        </w:rPr>
        <w:t>:</w:t>
      </w:r>
    </w:p>
    <w:p w14:paraId="0E8FD445" w14:textId="77777777" w:rsidR="0099721C" w:rsidRPr="00760898" w:rsidRDefault="0099721C" w:rsidP="0099721C">
      <w:pPr>
        <w:pStyle w:val="Listenabsatz"/>
        <w:numPr>
          <w:ilvl w:val="0"/>
          <w:numId w:val="10"/>
        </w:numPr>
        <w:spacing w:before="100" w:beforeAutospacing="1" w:after="100" w:afterAutospacing="1"/>
        <w:rPr>
          <w:rFonts w:ascii="Helvetica" w:hAnsi="Helvetica"/>
        </w:rPr>
      </w:pPr>
      <w:r w:rsidRPr="00760898">
        <w:rPr>
          <w:rFonts w:ascii="Helvetica" w:hAnsi="Helvetica"/>
        </w:rPr>
        <w:t xml:space="preserve">Änderungen in der Infrastruktur </w:t>
      </w:r>
    </w:p>
    <w:p w14:paraId="52CAA9D7" w14:textId="452046D5" w:rsidR="0099721C" w:rsidRPr="00E7211E" w:rsidRDefault="0099721C" w:rsidP="00E7211E">
      <w:pPr>
        <w:pStyle w:val="Listenabsatz"/>
        <w:numPr>
          <w:ilvl w:val="0"/>
          <w:numId w:val="10"/>
        </w:numPr>
        <w:spacing w:before="100" w:beforeAutospacing="1" w:after="100" w:afterAutospacing="1"/>
        <w:rPr>
          <w:rFonts w:ascii="Helvetica" w:hAnsi="Helvetica"/>
        </w:rPr>
      </w:pPr>
      <w:r w:rsidRPr="00760898">
        <w:rPr>
          <w:rFonts w:ascii="Helvetica" w:hAnsi="Helvetica"/>
        </w:rPr>
        <w:t xml:space="preserve">Räumliche Änderung </w:t>
      </w:r>
    </w:p>
    <w:p w14:paraId="43E286D4" w14:textId="77777777" w:rsidR="0099721C" w:rsidRPr="00581F3E" w:rsidRDefault="0099721C" w:rsidP="0099721C">
      <w:pPr>
        <w:pStyle w:val="StandardWeb"/>
        <w:spacing w:line="276" w:lineRule="auto"/>
        <w:rPr>
          <w:rStyle w:val="Fett"/>
          <w:rFonts w:ascii="Helvetica" w:hAnsi="Helvetica"/>
          <w:sz w:val="22"/>
          <w:szCs w:val="22"/>
        </w:rPr>
      </w:pPr>
      <w:r w:rsidRPr="00581F3E">
        <w:rPr>
          <w:rStyle w:val="Fett"/>
          <w:rFonts w:ascii="Helvetica" w:hAnsi="Helvetica"/>
          <w:sz w:val="22"/>
          <w:szCs w:val="22"/>
        </w:rPr>
        <w:t>Beschreibung der Erfüllung:</w:t>
      </w:r>
    </w:p>
    <w:p w14:paraId="645B582B" w14:textId="77777777" w:rsidR="0099721C" w:rsidRPr="00581F3E" w:rsidRDefault="0099721C" w:rsidP="0099721C">
      <w:pPr>
        <w:pStyle w:val="StandardWeb"/>
        <w:spacing w:line="276" w:lineRule="auto"/>
        <w:rPr>
          <w:rFonts w:ascii="Helvetica" w:hAnsi="Helvetica"/>
          <w:sz w:val="22"/>
          <w:szCs w:val="22"/>
        </w:rPr>
      </w:pPr>
    </w:p>
    <w:p w14:paraId="1F524BB4" w14:textId="77777777" w:rsidR="0099721C" w:rsidRPr="00581F3E" w:rsidRDefault="0099721C" w:rsidP="0099721C">
      <w:pPr>
        <w:pStyle w:val="StandardWeb"/>
        <w:spacing w:line="276" w:lineRule="auto"/>
        <w:rPr>
          <w:rFonts w:ascii="Helvetica" w:hAnsi="Helvetica"/>
          <w:sz w:val="22"/>
          <w:szCs w:val="22"/>
        </w:rPr>
      </w:pPr>
      <w:r w:rsidRPr="00581F3E">
        <w:rPr>
          <w:rStyle w:val="Fett"/>
          <w:rFonts w:ascii="Helvetica" w:hAnsi="Helvetica"/>
          <w:sz w:val="22"/>
          <w:szCs w:val="22"/>
        </w:rPr>
        <w:t>Bewertung der Zielerreichung</w:t>
      </w:r>
      <w:r w:rsidRPr="00581F3E">
        <w:rPr>
          <w:rFonts w:ascii="Helvetica" w:hAnsi="Helvetica"/>
          <w:sz w:val="22"/>
          <w:szCs w:val="22"/>
        </w:rPr>
        <w:t>:</w:t>
      </w:r>
    </w:p>
    <w:p w14:paraId="332F0950" w14:textId="77777777" w:rsidR="0099721C" w:rsidRPr="00581F3E" w:rsidRDefault="0099721C" w:rsidP="0099721C">
      <w:pPr>
        <w:pStyle w:val="StandardWeb"/>
        <w:spacing w:line="276" w:lineRule="auto"/>
        <w:rPr>
          <w:rFonts w:ascii="Helvetica" w:hAnsi="Helvetica"/>
          <w:sz w:val="22"/>
          <w:szCs w:val="22"/>
        </w:rPr>
      </w:pPr>
    </w:p>
    <w:p w14:paraId="2E85227F" w14:textId="77777777" w:rsidR="0099721C" w:rsidRPr="00581F3E" w:rsidRDefault="0099721C" w:rsidP="0099721C">
      <w:pPr>
        <w:pStyle w:val="StandardWeb"/>
        <w:spacing w:line="276" w:lineRule="auto"/>
        <w:rPr>
          <w:rStyle w:val="Fett"/>
          <w:rFonts w:ascii="Helvetica" w:hAnsi="Helvetica"/>
          <w:sz w:val="22"/>
          <w:szCs w:val="22"/>
        </w:rPr>
      </w:pPr>
      <w:r w:rsidRPr="00581F3E">
        <w:rPr>
          <w:rStyle w:val="Fett"/>
          <w:rFonts w:ascii="Helvetica" w:hAnsi="Helvetica"/>
          <w:sz w:val="22"/>
          <w:szCs w:val="22"/>
        </w:rPr>
        <w:t>Maßnahmen beschreiben, die notwendig sind, um die Ziele besser zu erreichen:</w:t>
      </w:r>
    </w:p>
    <w:p w14:paraId="0C841D61" w14:textId="77777777" w:rsidR="0099721C" w:rsidRDefault="0099721C">
      <w:pPr>
        <w:rPr>
          <w:rFonts w:eastAsia="Times New Roman" w:cs="Times New Roman"/>
          <w:b/>
          <w:sz w:val="28"/>
          <w:szCs w:val="28"/>
          <w:lang w:eastAsia="de-DE"/>
        </w:rPr>
      </w:pPr>
      <w:r>
        <w:br w:type="page"/>
      </w:r>
    </w:p>
    <w:p w14:paraId="036EB875" w14:textId="3EDF0308" w:rsidR="00D4517A" w:rsidRPr="00581F3E" w:rsidRDefault="00D4517A" w:rsidP="00EA3FBC">
      <w:pPr>
        <w:pStyle w:val="berschrift2"/>
      </w:pPr>
      <w:bookmarkStart w:id="5" w:name="_Toc124932212"/>
      <w:r w:rsidRPr="00581F3E">
        <w:lastRenderedPageBreak/>
        <w:t>Erfüllung der Ziele und Eignung der Regelungen und Verfahren</w:t>
      </w:r>
      <w:bookmarkEnd w:id="5"/>
    </w:p>
    <w:p w14:paraId="49A71CD2" w14:textId="712FA51C" w:rsidR="00D4517A" w:rsidRPr="00760898" w:rsidRDefault="00D4517A" w:rsidP="00581F3E">
      <w:pPr>
        <w:pStyle w:val="StandardWeb"/>
        <w:spacing w:line="276" w:lineRule="auto"/>
        <w:rPr>
          <w:rFonts w:ascii="Helvetica" w:hAnsi="Helvetica"/>
          <w:sz w:val="22"/>
          <w:szCs w:val="22"/>
        </w:rPr>
      </w:pPr>
      <w:r w:rsidRPr="00760898">
        <w:rPr>
          <w:rFonts w:ascii="Helvetica" w:hAnsi="Helvetica"/>
          <w:sz w:val="22"/>
          <w:szCs w:val="22"/>
        </w:rPr>
        <w:t>Ziele:</w:t>
      </w:r>
    </w:p>
    <w:p w14:paraId="24917653" w14:textId="4F627BB3" w:rsidR="00A816FE" w:rsidRPr="00760898" w:rsidRDefault="00A816FE" w:rsidP="00581F3E">
      <w:pPr>
        <w:numPr>
          <w:ilvl w:val="0"/>
          <w:numId w:val="3"/>
        </w:numPr>
        <w:spacing w:before="100" w:beforeAutospacing="1" w:after="100" w:afterAutospacing="1" w:line="276" w:lineRule="auto"/>
      </w:pPr>
      <w:r w:rsidRPr="00760898">
        <w:t>„Von unseren Kunden als kompetenter und zuverlässiger Partner/Anbieter für die Prüftätigkeit anerkannt zu werden.“</w:t>
      </w:r>
    </w:p>
    <w:p w14:paraId="2B098699" w14:textId="1D4CC0E9" w:rsidR="00D4517A" w:rsidRPr="00760898" w:rsidRDefault="00D4517A" w:rsidP="00581F3E">
      <w:pPr>
        <w:numPr>
          <w:ilvl w:val="0"/>
          <w:numId w:val="3"/>
        </w:numPr>
        <w:spacing w:before="100" w:beforeAutospacing="1" w:after="100" w:afterAutospacing="1" w:line="276" w:lineRule="auto"/>
      </w:pPr>
      <w:r w:rsidRPr="00760898">
        <w:t>Akkreditierung</w:t>
      </w:r>
    </w:p>
    <w:p w14:paraId="277D5B0C" w14:textId="77777777" w:rsidR="00D4517A" w:rsidRPr="00760898" w:rsidRDefault="00D4517A" w:rsidP="00581F3E">
      <w:pPr>
        <w:numPr>
          <w:ilvl w:val="0"/>
          <w:numId w:val="3"/>
        </w:numPr>
        <w:spacing w:before="100" w:beforeAutospacing="1" w:after="100" w:afterAutospacing="1" w:line="276" w:lineRule="auto"/>
      </w:pPr>
      <w:r w:rsidRPr="00760898">
        <w:t>Leistungen stets auf Basis der aktuell gültigen Normen und Vorschriften angeboten. (100% nach gültigen Normen/Vorgaben arbeiten)</w:t>
      </w:r>
    </w:p>
    <w:p w14:paraId="0DC8E129" w14:textId="3BD2CF97" w:rsidR="00D4517A" w:rsidRPr="00581F3E" w:rsidRDefault="00D4517A" w:rsidP="00EA3FBC">
      <w:pPr>
        <w:rPr>
          <w:rStyle w:val="Fett"/>
        </w:rPr>
      </w:pPr>
      <w:r w:rsidRPr="00581F3E">
        <w:rPr>
          <w:rStyle w:val="Fett"/>
        </w:rPr>
        <w:t>Beschreibung der Erfüllung:</w:t>
      </w:r>
    </w:p>
    <w:p w14:paraId="2172A707" w14:textId="77777777" w:rsidR="00FA40D4" w:rsidRPr="00581F3E" w:rsidRDefault="00FA40D4" w:rsidP="00EA3FBC"/>
    <w:p w14:paraId="6E729F55" w14:textId="467E82D9" w:rsidR="00D4517A" w:rsidRPr="00581F3E" w:rsidRDefault="00D4517A" w:rsidP="00EA3FBC">
      <w:r w:rsidRPr="00581F3E">
        <w:rPr>
          <w:rStyle w:val="Fett"/>
        </w:rPr>
        <w:t>Bewertung der Zielerreichung</w:t>
      </w:r>
      <w:r w:rsidRPr="00581F3E">
        <w:t>:</w:t>
      </w:r>
    </w:p>
    <w:p w14:paraId="7E6E875C" w14:textId="77777777" w:rsidR="00FA40D4" w:rsidRPr="00581F3E" w:rsidRDefault="00FA40D4" w:rsidP="00EA3FBC"/>
    <w:p w14:paraId="3E577DFC" w14:textId="05BEB136" w:rsidR="00D4517A" w:rsidRPr="00581F3E" w:rsidRDefault="00D4517A" w:rsidP="00EA3FBC">
      <w:r w:rsidRPr="00581F3E">
        <w:rPr>
          <w:rStyle w:val="Fett"/>
        </w:rPr>
        <w:t>Maßnahmen beschreiben, die notwendig sind</w:t>
      </w:r>
      <w:r w:rsidR="00EA3FBC">
        <w:rPr>
          <w:rStyle w:val="Fett"/>
        </w:rPr>
        <w:t>,</w:t>
      </w:r>
      <w:r w:rsidRPr="00581F3E">
        <w:rPr>
          <w:rStyle w:val="Fett"/>
        </w:rPr>
        <w:t xml:space="preserve"> um die Ziele besser zu erreichen:</w:t>
      </w:r>
    </w:p>
    <w:p w14:paraId="3CCA43D3" w14:textId="77777777" w:rsidR="00FA40D4" w:rsidRPr="00581F3E" w:rsidRDefault="00FA40D4" w:rsidP="00581F3E">
      <w:pPr>
        <w:spacing w:line="276" w:lineRule="auto"/>
        <w:rPr>
          <w:rFonts w:eastAsia="Times New Roman" w:cs="Times New Roman"/>
          <w:b/>
          <w:sz w:val="28"/>
          <w:szCs w:val="28"/>
          <w:lang w:eastAsia="de-DE"/>
        </w:rPr>
      </w:pPr>
      <w:r w:rsidRPr="00581F3E">
        <w:rPr>
          <w:sz w:val="28"/>
          <w:szCs w:val="28"/>
        </w:rPr>
        <w:br w:type="page"/>
      </w:r>
    </w:p>
    <w:p w14:paraId="267AC41D" w14:textId="7875E754" w:rsidR="0099721C" w:rsidRPr="00581F3E" w:rsidRDefault="0099721C" w:rsidP="0099721C">
      <w:pPr>
        <w:pStyle w:val="berschrift2"/>
      </w:pPr>
      <w:bookmarkStart w:id="6" w:name="_Toc124932213"/>
      <w:r w:rsidRPr="00581F3E">
        <w:lastRenderedPageBreak/>
        <w:t>Prozessbewertungen anhand von Qualitätsindikatoren</w:t>
      </w:r>
      <w:bookmarkEnd w:id="6"/>
    </w:p>
    <w:p w14:paraId="4EC24B2D" w14:textId="77777777" w:rsidR="0099721C" w:rsidRPr="00760898" w:rsidRDefault="0099721C" w:rsidP="0099721C">
      <w:pPr>
        <w:pStyle w:val="StandardWeb"/>
        <w:spacing w:line="276" w:lineRule="auto"/>
        <w:rPr>
          <w:rFonts w:ascii="Helvetica" w:hAnsi="Helvetica"/>
          <w:sz w:val="22"/>
          <w:szCs w:val="22"/>
        </w:rPr>
      </w:pPr>
      <w:r w:rsidRPr="00760898">
        <w:rPr>
          <w:rFonts w:ascii="Helvetica" w:hAnsi="Helvetica"/>
          <w:sz w:val="22"/>
          <w:szCs w:val="22"/>
        </w:rPr>
        <w:t>Ziele:</w:t>
      </w:r>
    </w:p>
    <w:p w14:paraId="79708F8D" w14:textId="18E67C8A" w:rsidR="0099721C" w:rsidRPr="00760898" w:rsidRDefault="00E7211E" w:rsidP="00E7211E">
      <w:pPr>
        <w:numPr>
          <w:ilvl w:val="0"/>
          <w:numId w:val="4"/>
        </w:numPr>
        <w:spacing w:before="100" w:beforeAutospacing="1" w:after="100" w:afterAutospacing="1" w:line="276" w:lineRule="auto"/>
      </w:pPr>
      <w:r>
        <w:t>Ziele hier definieren</w:t>
      </w:r>
    </w:p>
    <w:p w14:paraId="6E400031" w14:textId="77777777" w:rsidR="0099721C" w:rsidRPr="00581F3E" w:rsidRDefault="0099721C" w:rsidP="0099721C">
      <w:pPr>
        <w:rPr>
          <w:rStyle w:val="Fett"/>
        </w:rPr>
      </w:pPr>
      <w:r w:rsidRPr="00581F3E">
        <w:rPr>
          <w:rStyle w:val="Fett"/>
        </w:rPr>
        <w:t>Beschreibung der Erfüllung:</w:t>
      </w:r>
    </w:p>
    <w:p w14:paraId="28544E44" w14:textId="77777777" w:rsidR="0099721C" w:rsidRPr="00581F3E" w:rsidRDefault="0099721C" w:rsidP="0099721C"/>
    <w:p w14:paraId="454B40EC" w14:textId="77777777" w:rsidR="0099721C" w:rsidRPr="00581F3E" w:rsidRDefault="0099721C" w:rsidP="0099721C">
      <w:r w:rsidRPr="00581F3E">
        <w:rPr>
          <w:rStyle w:val="Fett"/>
        </w:rPr>
        <w:t>Bewertung der Zielerreichung</w:t>
      </w:r>
      <w:r w:rsidRPr="00581F3E">
        <w:t>:</w:t>
      </w:r>
    </w:p>
    <w:p w14:paraId="73067CBE" w14:textId="77777777" w:rsidR="0099721C" w:rsidRPr="00581F3E" w:rsidRDefault="0099721C" w:rsidP="0099721C"/>
    <w:p w14:paraId="5AEC6B26" w14:textId="77777777" w:rsidR="0099721C" w:rsidRPr="00581F3E" w:rsidRDefault="0099721C" w:rsidP="0099721C">
      <w:r w:rsidRPr="00581F3E">
        <w:rPr>
          <w:rStyle w:val="Fett"/>
        </w:rPr>
        <w:t xml:space="preserve">Maßnahmen beschreiben, die notwendig </w:t>
      </w:r>
      <w:proofErr w:type="gramStart"/>
      <w:r w:rsidRPr="00581F3E">
        <w:rPr>
          <w:rStyle w:val="Fett"/>
        </w:rPr>
        <w:t>sind</w:t>
      </w:r>
      <w:proofErr w:type="gramEnd"/>
      <w:r w:rsidRPr="00581F3E">
        <w:rPr>
          <w:rStyle w:val="Fett"/>
        </w:rPr>
        <w:t xml:space="preserve"> um die Ziele besser zu erreichen:</w:t>
      </w:r>
    </w:p>
    <w:p w14:paraId="095895E2" w14:textId="77777777" w:rsidR="0099721C" w:rsidRDefault="0099721C">
      <w:pPr>
        <w:rPr>
          <w:rFonts w:eastAsia="Times New Roman" w:cs="Times New Roman"/>
          <w:b/>
          <w:sz w:val="28"/>
          <w:szCs w:val="28"/>
          <w:lang w:eastAsia="de-DE"/>
        </w:rPr>
      </w:pPr>
      <w:r>
        <w:br w:type="page"/>
      </w:r>
    </w:p>
    <w:p w14:paraId="580E0804" w14:textId="224F52B1" w:rsidR="0099721C" w:rsidRPr="00581F3E" w:rsidRDefault="0099721C" w:rsidP="0099721C">
      <w:pPr>
        <w:pStyle w:val="berschrift2"/>
      </w:pPr>
      <w:bookmarkStart w:id="7" w:name="_Toc124932214"/>
      <w:r w:rsidRPr="00E04181">
        <w:lastRenderedPageBreak/>
        <w:t>Ergebnisse</w:t>
      </w:r>
      <w:r w:rsidRPr="00581F3E">
        <w:t xml:space="preserve"> interner Audits</w:t>
      </w:r>
      <w:bookmarkEnd w:id="7"/>
    </w:p>
    <w:p w14:paraId="2D566C14" w14:textId="77777777" w:rsidR="0099721C" w:rsidRPr="00760898" w:rsidRDefault="0099721C" w:rsidP="0099721C">
      <w:pPr>
        <w:pStyle w:val="StandardWeb"/>
        <w:spacing w:line="276" w:lineRule="auto"/>
        <w:rPr>
          <w:rFonts w:ascii="Helvetica" w:hAnsi="Helvetica"/>
          <w:sz w:val="22"/>
          <w:szCs w:val="22"/>
        </w:rPr>
      </w:pPr>
      <w:r w:rsidRPr="00760898">
        <w:rPr>
          <w:rFonts w:ascii="Helvetica" w:hAnsi="Helvetica"/>
          <w:sz w:val="22"/>
          <w:szCs w:val="22"/>
        </w:rPr>
        <w:t>Ziele:</w:t>
      </w:r>
    </w:p>
    <w:p w14:paraId="677D00F2" w14:textId="77777777" w:rsidR="0099721C" w:rsidRPr="00760898" w:rsidRDefault="0099721C" w:rsidP="0099721C">
      <w:pPr>
        <w:numPr>
          <w:ilvl w:val="0"/>
          <w:numId w:val="4"/>
        </w:numPr>
        <w:spacing w:before="100" w:beforeAutospacing="1" w:after="100" w:afterAutospacing="1" w:line="276" w:lineRule="auto"/>
      </w:pPr>
      <w:r w:rsidRPr="00760898">
        <w:t>Gesamtaussage aus Auditbericht des internen Audits ist positiv</w:t>
      </w:r>
    </w:p>
    <w:p w14:paraId="419A4145" w14:textId="77777777" w:rsidR="0099721C" w:rsidRPr="00760898" w:rsidRDefault="0099721C" w:rsidP="0099721C">
      <w:pPr>
        <w:numPr>
          <w:ilvl w:val="0"/>
          <w:numId w:val="4"/>
        </w:numPr>
        <w:spacing w:before="100" w:beforeAutospacing="1" w:after="100" w:afterAutospacing="1" w:line="276" w:lineRule="auto"/>
      </w:pPr>
      <w:r w:rsidRPr="00760898">
        <w:t>Ergebnisse des internen Audits sind zufriedenstellend / nicht zufriedenstellend</w:t>
      </w:r>
    </w:p>
    <w:p w14:paraId="55C6C97C" w14:textId="77777777" w:rsidR="0099721C" w:rsidRPr="00760898" w:rsidRDefault="0099721C" w:rsidP="0099721C">
      <w:pPr>
        <w:numPr>
          <w:ilvl w:val="0"/>
          <w:numId w:val="4"/>
        </w:numPr>
        <w:spacing w:before="100" w:beforeAutospacing="1" w:after="100" w:afterAutospacing="1" w:line="276" w:lineRule="auto"/>
      </w:pPr>
      <w:r w:rsidRPr="00760898">
        <w:t>Positive Bewertung des Auditors z.B. 80% des Auditfragenkataloges müssen positiv sein</w:t>
      </w:r>
    </w:p>
    <w:p w14:paraId="0E691E56" w14:textId="77777777" w:rsidR="0099721C" w:rsidRPr="00581F3E" w:rsidRDefault="0099721C" w:rsidP="0099721C">
      <w:pPr>
        <w:rPr>
          <w:rStyle w:val="Fett"/>
        </w:rPr>
      </w:pPr>
      <w:r w:rsidRPr="00581F3E">
        <w:rPr>
          <w:rStyle w:val="Fett"/>
        </w:rPr>
        <w:t>Beschreibung der Erfüllung:</w:t>
      </w:r>
    </w:p>
    <w:p w14:paraId="71BD894E" w14:textId="77777777" w:rsidR="0099721C" w:rsidRPr="00581F3E" w:rsidRDefault="0099721C" w:rsidP="0099721C"/>
    <w:p w14:paraId="0F495ACB" w14:textId="77777777" w:rsidR="0099721C" w:rsidRPr="00581F3E" w:rsidRDefault="0099721C" w:rsidP="0099721C">
      <w:r w:rsidRPr="00581F3E">
        <w:rPr>
          <w:rStyle w:val="Fett"/>
        </w:rPr>
        <w:t>Bewertung der Zielerreichung</w:t>
      </w:r>
      <w:r w:rsidRPr="00581F3E">
        <w:t>:</w:t>
      </w:r>
    </w:p>
    <w:p w14:paraId="0C2CCF21" w14:textId="77777777" w:rsidR="0099721C" w:rsidRPr="00581F3E" w:rsidRDefault="0099721C" w:rsidP="0099721C"/>
    <w:p w14:paraId="2E12CD00" w14:textId="77777777" w:rsidR="0099721C" w:rsidRPr="00581F3E" w:rsidRDefault="0099721C" w:rsidP="0099721C">
      <w:r w:rsidRPr="00581F3E">
        <w:rPr>
          <w:rStyle w:val="Fett"/>
        </w:rPr>
        <w:t xml:space="preserve">Maßnahmen beschreiben, die notwendig </w:t>
      </w:r>
      <w:proofErr w:type="gramStart"/>
      <w:r w:rsidRPr="00581F3E">
        <w:rPr>
          <w:rStyle w:val="Fett"/>
        </w:rPr>
        <w:t>sind</w:t>
      </w:r>
      <w:proofErr w:type="gramEnd"/>
      <w:r w:rsidRPr="00581F3E">
        <w:rPr>
          <w:rStyle w:val="Fett"/>
        </w:rPr>
        <w:t xml:space="preserve"> um die Ziele besser zu erreichen:</w:t>
      </w:r>
    </w:p>
    <w:p w14:paraId="511970ED" w14:textId="77777777" w:rsidR="0099721C" w:rsidRDefault="0099721C">
      <w:pPr>
        <w:rPr>
          <w:rFonts w:eastAsia="Times New Roman" w:cs="Times New Roman"/>
          <w:b/>
          <w:sz w:val="28"/>
          <w:szCs w:val="28"/>
          <w:lang w:eastAsia="de-DE"/>
        </w:rPr>
      </w:pPr>
      <w:r>
        <w:br w:type="page"/>
      </w:r>
    </w:p>
    <w:p w14:paraId="5838749C" w14:textId="3D155D3E" w:rsidR="0099721C" w:rsidRPr="00581F3E" w:rsidRDefault="0099721C" w:rsidP="0099721C">
      <w:pPr>
        <w:pStyle w:val="berschrift2"/>
      </w:pPr>
      <w:bookmarkStart w:id="8" w:name="_Toc124932215"/>
      <w:r w:rsidRPr="00581F3E">
        <w:lastRenderedPageBreak/>
        <w:t>Analysen von Nichtkonformitäten</w:t>
      </w:r>
      <w:r>
        <w:t xml:space="preserve"> und</w:t>
      </w:r>
      <w:r w:rsidRPr="00581F3E">
        <w:t xml:space="preserve"> Korrekturmaßnahmen</w:t>
      </w:r>
      <w:r w:rsidR="00E7211E">
        <w:t>:</w:t>
      </w:r>
      <w:bookmarkEnd w:id="8"/>
    </w:p>
    <w:p w14:paraId="08DE62C9" w14:textId="77777777" w:rsidR="0099721C" w:rsidRPr="00760898" w:rsidRDefault="0099721C" w:rsidP="0099721C">
      <w:pPr>
        <w:pStyle w:val="StandardWeb"/>
        <w:spacing w:line="276" w:lineRule="auto"/>
        <w:rPr>
          <w:rFonts w:ascii="Helvetica" w:hAnsi="Helvetica"/>
          <w:sz w:val="22"/>
          <w:szCs w:val="22"/>
        </w:rPr>
      </w:pPr>
      <w:r w:rsidRPr="00760898">
        <w:rPr>
          <w:rFonts w:ascii="Helvetica" w:hAnsi="Helvetica"/>
          <w:sz w:val="22"/>
          <w:szCs w:val="22"/>
        </w:rPr>
        <w:t>Ziele:</w:t>
      </w:r>
    </w:p>
    <w:p w14:paraId="354CCF4D" w14:textId="77777777" w:rsidR="00E7211E" w:rsidRPr="00581F3E" w:rsidRDefault="00E7211E" w:rsidP="00E7211E">
      <w:pPr>
        <w:numPr>
          <w:ilvl w:val="0"/>
          <w:numId w:val="4"/>
        </w:numPr>
        <w:spacing w:before="100" w:beforeAutospacing="1" w:after="100" w:afterAutospacing="1" w:line="276" w:lineRule="auto"/>
      </w:pPr>
      <w:r w:rsidRPr="00581F3E">
        <w:t>Alle Maßnahmen aus dem letzten Jahr bewerten (Maßnahmenliste);</w:t>
      </w:r>
    </w:p>
    <w:p w14:paraId="13606D2D" w14:textId="77777777" w:rsidR="00E7211E" w:rsidRPr="00E7211E" w:rsidRDefault="00E7211E" w:rsidP="00E7211E">
      <w:pPr>
        <w:numPr>
          <w:ilvl w:val="0"/>
          <w:numId w:val="4"/>
        </w:numPr>
        <w:spacing w:before="100" w:beforeAutospacing="1" w:after="100" w:afterAutospacing="1" w:line="276" w:lineRule="auto"/>
        <w:rPr>
          <w:b/>
          <w:bCs/>
        </w:rPr>
      </w:pPr>
      <w:r w:rsidRPr="00581F3E">
        <w:t>100% der Maßnahmen müssen umgesetzt sein</w:t>
      </w:r>
      <w:r w:rsidRPr="00760898">
        <w:t xml:space="preserve"> </w:t>
      </w:r>
    </w:p>
    <w:p w14:paraId="29C85424" w14:textId="4CAFE7E7" w:rsidR="0099721C" w:rsidRPr="00581F3E" w:rsidRDefault="0099721C" w:rsidP="00E7211E">
      <w:pPr>
        <w:spacing w:before="100" w:beforeAutospacing="1" w:after="100" w:afterAutospacing="1" w:line="276" w:lineRule="auto"/>
        <w:rPr>
          <w:rStyle w:val="Fett"/>
        </w:rPr>
      </w:pPr>
      <w:r w:rsidRPr="00581F3E">
        <w:rPr>
          <w:rStyle w:val="Fett"/>
        </w:rPr>
        <w:t>Beschreibung der Erfüllung:</w:t>
      </w:r>
    </w:p>
    <w:p w14:paraId="0550C398" w14:textId="77777777" w:rsidR="0099721C" w:rsidRPr="00581F3E" w:rsidRDefault="0099721C" w:rsidP="0099721C"/>
    <w:p w14:paraId="066C61E2" w14:textId="77777777" w:rsidR="0099721C" w:rsidRPr="00581F3E" w:rsidRDefault="0099721C" w:rsidP="0099721C">
      <w:r w:rsidRPr="00581F3E">
        <w:rPr>
          <w:rStyle w:val="Fett"/>
        </w:rPr>
        <w:t>Bewertung der Zielerreichung</w:t>
      </w:r>
      <w:r w:rsidRPr="00581F3E">
        <w:t>:</w:t>
      </w:r>
    </w:p>
    <w:p w14:paraId="06F3CF68" w14:textId="77777777" w:rsidR="0099721C" w:rsidRPr="00581F3E" w:rsidRDefault="0099721C" w:rsidP="0099721C"/>
    <w:p w14:paraId="52687404" w14:textId="77777777" w:rsidR="0099721C" w:rsidRPr="00581F3E" w:rsidRDefault="0099721C" w:rsidP="0099721C">
      <w:r w:rsidRPr="00581F3E">
        <w:rPr>
          <w:rStyle w:val="Fett"/>
        </w:rPr>
        <w:t xml:space="preserve">Maßnahmen beschreiben, die notwendig </w:t>
      </w:r>
      <w:proofErr w:type="gramStart"/>
      <w:r w:rsidRPr="00581F3E">
        <w:rPr>
          <w:rStyle w:val="Fett"/>
        </w:rPr>
        <w:t>sind</w:t>
      </w:r>
      <w:proofErr w:type="gramEnd"/>
      <w:r w:rsidRPr="00581F3E">
        <w:rPr>
          <w:rStyle w:val="Fett"/>
        </w:rPr>
        <w:t xml:space="preserve"> um die Ziele besser zu erreichen:</w:t>
      </w:r>
    </w:p>
    <w:p w14:paraId="62AE6A7F" w14:textId="77777777" w:rsidR="0099721C" w:rsidRDefault="0099721C">
      <w:pPr>
        <w:rPr>
          <w:rFonts w:eastAsia="Times New Roman" w:cs="Times New Roman"/>
          <w:b/>
          <w:sz w:val="28"/>
          <w:szCs w:val="28"/>
          <w:lang w:eastAsia="de-DE"/>
        </w:rPr>
      </w:pPr>
      <w:r>
        <w:br w:type="page"/>
      </w:r>
    </w:p>
    <w:p w14:paraId="3D88FAFF" w14:textId="0C378FE1" w:rsidR="00D4517A" w:rsidRPr="00581F3E" w:rsidRDefault="00D4517A" w:rsidP="00EA3FBC">
      <w:pPr>
        <w:pStyle w:val="berschrift2"/>
      </w:pPr>
      <w:bookmarkStart w:id="9" w:name="_Toc124932216"/>
      <w:r w:rsidRPr="00581F3E">
        <w:lastRenderedPageBreak/>
        <w:t>Bewertungen durch externe Stellen</w:t>
      </w:r>
      <w:bookmarkEnd w:id="9"/>
    </w:p>
    <w:p w14:paraId="4B11E94B" w14:textId="10C5845E" w:rsidR="00D4517A" w:rsidRPr="00760898" w:rsidRDefault="00D4517A" w:rsidP="00581F3E">
      <w:pPr>
        <w:pStyle w:val="StandardWeb"/>
        <w:spacing w:line="276" w:lineRule="auto"/>
        <w:rPr>
          <w:rFonts w:ascii="Helvetica" w:hAnsi="Helvetica"/>
          <w:sz w:val="22"/>
          <w:szCs w:val="22"/>
        </w:rPr>
      </w:pPr>
      <w:r w:rsidRPr="00760898">
        <w:rPr>
          <w:rFonts w:ascii="Helvetica" w:hAnsi="Helvetica"/>
          <w:sz w:val="22"/>
          <w:szCs w:val="22"/>
        </w:rPr>
        <w:t>Ziele:</w:t>
      </w:r>
    </w:p>
    <w:p w14:paraId="04B0053E" w14:textId="77777777" w:rsidR="00A816FE" w:rsidRPr="00760898" w:rsidRDefault="00D4517A" w:rsidP="00581F3E">
      <w:pPr>
        <w:numPr>
          <w:ilvl w:val="0"/>
          <w:numId w:val="5"/>
        </w:numPr>
        <w:spacing w:before="100" w:beforeAutospacing="1" w:after="100" w:afterAutospacing="1" w:line="276" w:lineRule="auto"/>
      </w:pPr>
      <w:r w:rsidRPr="00760898">
        <w:t>Gesamtaussage aus Auditbericht der externen Begutachtung ist positiv</w:t>
      </w:r>
    </w:p>
    <w:p w14:paraId="7379D8E0" w14:textId="2805E1B1" w:rsidR="00D4517A" w:rsidRPr="00760898" w:rsidRDefault="00D4517A" w:rsidP="00581F3E">
      <w:pPr>
        <w:numPr>
          <w:ilvl w:val="0"/>
          <w:numId w:val="5"/>
        </w:numPr>
        <w:spacing w:before="100" w:beforeAutospacing="1" w:after="100" w:afterAutospacing="1" w:line="276" w:lineRule="auto"/>
      </w:pPr>
      <w:r w:rsidRPr="00760898">
        <w:t>Ergebnisse des internen Audits sind zufriedenstellend / nicht zufriedenstellend</w:t>
      </w:r>
    </w:p>
    <w:p w14:paraId="7C1CBBF5" w14:textId="77777777" w:rsidR="00A816FE" w:rsidRPr="00760898" w:rsidRDefault="00D4517A" w:rsidP="00581F3E">
      <w:pPr>
        <w:numPr>
          <w:ilvl w:val="0"/>
          <w:numId w:val="5"/>
        </w:numPr>
        <w:spacing w:before="100" w:beforeAutospacing="1" w:after="100" w:afterAutospacing="1" w:line="276" w:lineRule="auto"/>
      </w:pPr>
      <w:r w:rsidRPr="00760898">
        <w:t>Positive Bewertung des Auditors z.B. 80% des Auditfragenkataloges müssen positiv sein</w:t>
      </w:r>
    </w:p>
    <w:p w14:paraId="7CE0BF49" w14:textId="6CD95C9C" w:rsidR="00D4517A" w:rsidRPr="00581F3E" w:rsidRDefault="00D4517A" w:rsidP="00EA3FBC">
      <w:pPr>
        <w:rPr>
          <w:rStyle w:val="Fett"/>
        </w:rPr>
      </w:pPr>
      <w:r w:rsidRPr="00581F3E">
        <w:rPr>
          <w:rStyle w:val="Fett"/>
        </w:rPr>
        <w:t>Beschreibung der Erfüllung:</w:t>
      </w:r>
    </w:p>
    <w:p w14:paraId="69C2B87E" w14:textId="77777777" w:rsidR="00FA40D4" w:rsidRPr="00581F3E" w:rsidRDefault="00FA40D4" w:rsidP="00EA3FBC"/>
    <w:p w14:paraId="55173CA5" w14:textId="6E2CA24C" w:rsidR="00D4517A" w:rsidRPr="00581F3E" w:rsidRDefault="00D4517A" w:rsidP="00EA3FBC">
      <w:r w:rsidRPr="00581F3E">
        <w:rPr>
          <w:rStyle w:val="Fett"/>
        </w:rPr>
        <w:t>Bewertung der Zielerreichung</w:t>
      </w:r>
      <w:r w:rsidRPr="00581F3E">
        <w:t>:</w:t>
      </w:r>
    </w:p>
    <w:p w14:paraId="415B265C" w14:textId="77777777" w:rsidR="00FA40D4" w:rsidRPr="00581F3E" w:rsidRDefault="00FA40D4" w:rsidP="00EA3FBC"/>
    <w:p w14:paraId="777E59C8" w14:textId="77777777" w:rsidR="00D4517A" w:rsidRPr="00581F3E" w:rsidRDefault="00D4517A" w:rsidP="00EA3FBC">
      <w:r w:rsidRPr="00581F3E">
        <w:rPr>
          <w:rStyle w:val="Fett"/>
        </w:rPr>
        <w:t xml:space="preserve">Maßnahmen beschreiben, die notwendig </w:t>
      </w:r>
      <w:proofErr w:type="gramStart"/>
      <w:r w:rsidRPr="00581F3E">
        <w:rPr>
          <w:rStyle w:val="Fett"/>
        </w:rPr>
        <w:t>sind</w:t>
      </w:r>
      <w:proofErr w:type="gramEnd"/>
      <w:r w:rsidRPr="00581F3E">
        <w:rPr>
          <w:rStyle w:val="Fett"/>
        </w:rPr>
        <w:t xml:space="preserve"> um die Ziele besser zu erreichen:</w:t>
      </w:r>
    </w:p>
    <w:p w14:paraId="1E37B3A4" w14:textId="77777777" w:rsidR="00FA40D4" w:rsidRPr="00581F3E" w:rsidRDefault="00FA40D4" w:rsidP="00581F3E">
      <w:pPr>
        <w:spacing w:line="276" w:lineRule="auto"/>
        <w:rPr>
          <w:rFonts w:eastAsia="Times New Roman" w:cs="Times New Roman"/>
          <w:b/>
          <w:sz w:val="28"/>
          <w:lang w:eastAsia="de-DE"/>
        </w:rPr>
      </w:pPr>
      <w:r w:rsidRPr="00581F3E">
        <w:rPr>
          <w:sz w:val="28"/>
        </w:rPr>
        <w:br w:type="page"/>
      </w:r>
    </w:p>
    <w:p w14:paraId="454757AD" w14:textId="3698C7D9" w:rsidR="00D4517A" w:rsidRPr="00581F3E" w:rsidRDefault="00D4517A" w:rsidP="00EA3FBC">
      <w:pPr>
        <w:pStyle w:val="berschrift2"/>
      </w:pPr>
      <w:bookmarkStart w:id="10" w:name="_Toc124932217"/>
      <w:r w:rsidRPr="00581F3E">
        <w:lastRenderedPageBreak/>
        <w:t xml:space="preserve">Rückmeldungen und </w:t>
      </w:r>
      <w:r w:rsidRPr="00E04181">
        <w:t>Beschwerden</w:t>
      </w:r>
      <w:r w:rsidRPr="00581F3E">
        <w:t xml:space="preserve"> von Nutzern und Personal:</w:t>
      </w:r>
      <w:bookmarkEnd w:id="10"/>
    </w:p>
    <w:p w14:paraId="5CFB51CD" w14:textId="2BF1A45F" w:rsidR="00D4517A" w:rsidRPr="00760898" w:rsidRDefault="00D4517A" w:rsidP="00581F3E">
      <w:pPr>
        <w:pStyle w:val="StandardWeb"/>
        <w:spacing w:line="276" w:lineRule="auto"/>
        <w:rPr>
          <w:rFonts w:ascii="Helvetica" w:hAnsi="Helvetica"/>
          <w:sz w:val="22"/>
          <w:szCs w:val="22"/>
        </w:rPr>
      </w:pPr>
      <w:r w:rsidRPr="00760898">
        <w:rPr>
          <w:rFonts w:ascii="Helvetica" w:hAnsi="Helvetica"/>
          <w:sz w:val="22"/>
          <w:szCs w:val="22"/>
        </w:rPr>
        <w:t xml:space="preserve">Ziele: </w:t>
      </w:r>
    </w:p>
    <w:p w14:paraId="11BD0F05" w14:textId="34244FE5" w:rsidR="00A816FE" w:rsidRPr="00760898" w:rsidRDefault="00A816FE" w:rsidP="00581F3E">
      <w:pPr>
        <w:numPr>
          <w:ilvl w:val="0"/>
          <w:numId w:val="6"/>
        </w:numPr>
        <w:spacing w:before="100" w:beforeAutospacing="1" w:after="100" w:afterAutospacing="1" w:line="276" w:lineRule="auto"/>
      </w:pPr>
      <w:r w:rsidRPr="00760898">
        <w:t>Ergebnisse der Kundenzufriedenheitsbewertung sind positiv, Rücklaufquote; 90% positive Bewertung aus Rücklauf</w:t>
      </w:r>
    </w:p>
    <w:p w14:paraId="48B5C8DF" w14:textId="77777777" w:rsidR="00A816FE" w:rsidRPr="00760898" w:rsidRDefault="00D4517A" w:rsidP="00581F3E">
      <w:pPr>
        <w:numPr>
          <w:ilvl w:val="0"/>
          <w:numId w:val="6"/>
        </w:numPr>
        <w:spacing w:before="100" w:beforeAutospacing="1" w:after="100" w:afterAutospacing="1" w:line="276" w:lineRule="auto"/>
      </w:pPr>
      <w:r w:rsidRPr="00760898">
        <w:t>Ergebnisse der Mitarbeitergespräche sind positiv</w:t>
      </w:r>
    </w:p>
    <w:p w14:paraId="6E537F3D" w14:textId="480D7E5E" w:rsidR="00D4517A" w:rsidRPr="00760898" w:rsidRDefault="00D4517A" w:rsidP="00581F3E">
      <w:pPr>
        <w:numPr>
          <w:ilvl w:val="0"/>
          <w:numId w:val="6"/>
        </w:numPr>
        <w:spacing w:before="100" w:beforeAutospacing="1" w:after="100" w:afterAutospacing="1" w:line="276" w:lineRule="auto"/>
      </w:pPr>
      <w:r w:rsidRPr="00760898">
        <w:t>99% der Ergebnisse müssen beschwerdefrei und/oder einspruchsfrei sein. Dann positiv zu bewerten. Ansonsten analysieren;</w:t>
      </w:r>
    </w:p>
    <w:p w14:paraId="3EAA8529" w14:textId="60DB6EDD" w:rsidR="00D4517A" w:rsidRPr="00581F3E" w:rsidRDefault="00D4517A" w:rsidP="00EA3FBC">
      <w:pPr>
        <w:rPr>
          <w:rStyle w:val="Fett"/>
        </w:rPr>
      </w:pPr>
      <w:r w:rsidRPr="00581F3E">
        <w:rPr>
          <w:rStyle w:val="Fett"/>
        </w:rPr>
        <w:t>Beschreibung der Erfüllung:</w:t>
      </w:r>
    </w:p>
    <w:p w14:paraId="5D38ED26" w14:textId="77777777" w:rsidR="00FA40D4" w:rsidRPr="00581F3E" w:rsidRDefault="00FA40D4" w:rsidP="00EA3FBC"/>
    <w:p w14:paraId="2EC33CC7" w14:textId="6BEEB4FA" w:rsidR="00D4517A" w:rsidRPr="00581F3E" w:rsidRDefault="00D4517A" w:rsidP="00EA3FBC">
      <w:r w:rsidRPr="00581F3E">
        <w:rPr>
          <w:rStyle w:val="Fett"/>
        </w:rPr>
        <w:t>Bewertung der Zielerreichung</w:t>
      </w:r>
      <w:r w:rsidRPr="00581F3E">
        <w:t>:</w:t>
      </w:r>
    </w:p>
    <w:p w14:paraId="3FA1C36C" w14:textId="77777777" w:rsidR="00FA40D4" w:rsidRPr="00581F3E" w:rsidRDefault="00FA40D4" w:rsidP="00EA3FBC"/>
    <w:p w14:paraId="12FF71B1" w14:textId="13EFAD55" w:rsidR="00D4517A" w:rsidRPr="00581F3E" w:rsidRDefault="00D4517A" w:rsidP="00EA3FBC">
      <w:pPr>
        <w:rPr>
          <w:rStyle w:val="Fett"/>
        </w:rPr>
      </w:pPr>
      <w:r w:rsidRPr="00581F3E">
        <w:rPr>
          <w:rStyle w:val="Fett"/>
        </w:rPr>
        <w:t xml:space="preserve">Maßnahmen beschreiben, die notwendig </w:t>
      </w:r>
      <w:r w:rsidR="00FA40D4" w:rsidRPr="00581F3E">
        <w:rPr>
          <w:rStyle w:val="Fett"/>
        </w:rPr>
        <w:t>sind,</w:t>
      </w:r>
      <w:r w:rsidRPr="00581F3E">
        <w:rPr>
          <w:rStyle w:val="Fett"/>
        </w:rPr>
        <w:t xml:space="preserve"> um die Ziele besser zu erreichen:</w:t>
      </w:r>
    </w:p>
    <w:p w14:paraId="59EF75F7" w14:textId="77777777" w:rsidR="00A816FE" w:rsidRPr="00581F3E" w:rsidRDefault="00A816FE" w:rsidP="00581F3E">
      <w:pPr>
        <w:pStyle w:val="StandardWeb"/>
        <w:spacing w:line="276" w:lineRule="auto"/>
        <w:rPr>
          <w:rFonts w:ascii="Helvetica" w:hAnsi="Helvetica"/>
        </w:rPr>
      </w:pPr>
    </w:p>
    <w:p w14:paraId="65B5C460" w14:textId="77777777" w:rsidR="00FA40D4" w:rsidRPr="00581F3E" w:rsidRDefault="00FA40D4" w:rsidP="00581F3E">
      <w:pPr>
        <w:spacing w:line="276" w:lineRule="auto"/>
        <w:rPr>
          <w:rFonts w:eastAsia="Times New Roman" w:cs="Times New Roman"/>
          <w:b/>
          <w:sz w:val="28"/>
          <w:lang w:eastAsia="de-DE"/>
        </w:rPr>
      </w:pPr>
      <w:r w:rsidRPr="00581F3E">
        <w:rPr>
          <w:sz w:val="28"/>
        </w:rPr>
        <w:br w:type="page"/>
      </w:r>
    </w:p>
    <w:p w14:paraId="6CB94D25" w14:textId="59F34BF4" w:rsidR="00D4517A" w:rsidRPr="00581F3E" w:rsidRDefault="00D4517A" w:rsidP="00EA3FBC">
      <w:pPr>
        <w:pStyle w:val="berschrift2"/>
      </w:pPr>
      <w:bookmarkStart w:id="11" w:name="_Toc124932218"/>
      <w:r w:rsidRPr="00E04181">
        <w:lastRenderedPageBreak/>
        <w:t>Qualitätssicherung</w:t>
      </w:r>
      <w:r w:rsidRPr="00581F3E">
        <w:t xml:space="preserve"> der Ergebnisgültigkeit:</w:t>
      </w:r>
      <w:bookmarkEnd w:id="11"/>
    </w:p>
    <w:p w14:paraId="553058B4" w14:textId="77777777" w:rsidR="00FA40D4" w:rsidRPr="00760898" w:rsidRDefault="00A816FE" w:rsidP="00581F3E">
      <w:pPr>
        <w:pStyle w:val="StandardWeb"/>
        <w:spacing w:line="276" w:lineRule="auto"/>
        <w:rPr>
          <w:rFonts w:ascii="Helvetica" w:hAnsi="Helvetica"/>
          <w:sz w:val="22"/>
          <w:szCs w:val="22"/>
        </w:rPr>
      </w:pPr>
      <w:r w:rsidRPr="00760898">
        <w:rPr>
          <w:rFonts w:ascii="Helvetica" w:hAnsi="Helvetica"/>
          <w:sz w:val="22"/>
          <w:szCs w:val="22"/>
        </w:rPr>
        <w:t>Ziele:</w:t>
      </w:r>
      <w:r w:rsidR="00D4517A" w:rsidRPr="00760898">
        <w:rPr>
          <w:rFonts w:ascii="Helvetica" w:hAnsi="Helvetica"/>
          <w:sz w:val="22"/>
          <w:szCs w:val="22"/>
        </w:rPr>
        <w:t xml:space="preserve"> </w:t>
      </w:r>
    </w:p>
    <w:p w14:paraId="1F0B79C1" w14:textId="77777777" w:rsidR="00FA40D4" w:rsidRPr="00760898" w:rsidRDefault="00D4517A" w:rsidP="00581F3E">
      <w:pPr>
        <w:pStyle w:val="StandardWeb"/>
        <w:numPr>
          <w:ilvl w:val="0"/>
          <w:numId w:val="14"/>
        </w:numPr>
        <w:spacing w:line="276" w:lineRule="auto"/>
        <w:rPr>
          <w:rFonts w:ascii="Helvetica" w:hAnsi="Helvetica"/>
          <w:sz w:val="22"/>
          <w:szCs w:val="22"/>
        </w:rPr>
      </w:pPr>
      <w:r w:rsidRPr="00760898">
        <w:rPr>
          <w:rFonts w:ascii="Helvetica" w:hAnsi="Helvetica"/>
          <w:sz w:val="22"/>
          <w:szCs w:val="22"/>
        </w:rPr>
        <w:t xml:space="preserve">Ringversuche, </w:t>
      </w:r>
    </w:p>
    <w:p w14:paraId="791BB1D0" w14:textId="77777777" w:rsidR="00FA40D4" w:rsidRPr="00760898" w:rsidRDefault="00D4517A" w:rsidP="00581F3E">
      <w:pPr>
        <w:pStyle w:val="StandardWeb"/>
        <w:numPr>
          <w:ilvl w:val="0"/>
          <w:numId w:val="14"/>
        </w:numPr>
        <w:spacing w:line="276" w:lineRule="auto"/>
        <w:rPr>
          <w:rFonts w:ascii="Helvetica" w:hAnsi="Helvetica"/>
          <w:sz w:val="22"/>
          <w:szCs w:val="22"/>
        </w:rPr>
      </w:pPr>
      <w:r w:rsidRPr="00760898">
        <w:rPr>
          <w:rFonts w:ascii="Helvetica" w:hAnsi="Helvetica"/>
          <w:sz w:val="22"/>
          <w:szCs w:val="22"/>
        </w:rPr>
        <w:t>Kontrollkarten</w:t>
      </w:r>
    </w:p>
    <w:p w14:paraId="1BD166FA" w14:textId="044C2B09" w:rsidR="00D4517A" w:rsidRPr="00760898" w:rsidRDefault="00D4517A" w:rsidP="00581F3E">
      <w:pPr>
        <w:pStyle w:val="StandardWeb"/>
        <w:numPr>
          <w:ilvl w:val="0"/>
          <w:numId w:val="14"/>
        </w:numPr>
        <w:spacing w:line="276" w:lineRule="auto"/>
        <w:rPr>
          <w:rFonts w:ascii="Helvetica" w:hAnsi="Helvetica"/>
          <w:sz w:val="22"/>
          <w:szCs w:val="22"/>
        </w:rPr>
      </w:pPr>
      <w:r w:rsidRPr="00760898">
        <w:rPr>
          <w:rFonts w:ascii="Helvetica" w:hAnsi="Helvetica"/>
          <w:sz w:val="22"/>
          <w:szCs w:val="22"/>
        </w:rPr>
        <w:t>Kennzahlen</w:t>
      </w:r>
    </w:p>
    <w:p w14:paraId="77759697" w14:textId="18BAAF27" w:rsidR="00D4517A" w:rsidRPr="00581F3E" w:rsidRDefault="00D4517A" w:rsidP="00EA3FBC">
      <w:pPr>
        <w:rPr>
          <w:rStyle w:val="Fett"/>
        </w:rPr>
      </w:pPr>
      <w:r w:rsidRPr="00581F3E">
        <w:rPr>
          <w:rStyle w:val="Fett"/>
        </w:rPr>
        <w:t>Beschreibung der Erfüllung:</w:t>
      </w:r>
    </w:p>
    <w:p w14:paraId="4CDE2C35" w14:textId="77777777" w:rsidR="00FA40D4" w:rsidRPr="00581F3E" w:rsidRDefault="00FA40D4" w:rsidP="00EA3FBC"/>
    <w:p w14:paraId="751F146A" w14:textId="0252BA36" w:rsidR="00D4517A" w:rsidRPr="00581F3E" w:rsidRDefault="00D4517A" w:rsidP="00EA3FBC">
      <w:r w:rsidRPr="00581F3E">
        <w:rPr>
          <w:rStyle w:val="Fett"/>
        </w:rPr>
        <w:t>Bewertung der Zielerreichung</w:t>
      </w:r>
      <w:r w:rsidRPr="00581F3E">
        <w:t>:</w:t>
      </w:r>
    </w:p>
    <w:p w14:paraId="3ABE4BA3" w14:textId="77777777" w:rsidR="00FA40D4" w:rsidRPr="00581F3E" w:rsidRDefault="00FA40D4" w:rsidP="00EA3FBC"/>
    <w:p w14:paraId="445F268F" w14:textId="5A8D1607" w:rsidR="00D4517A" w:rsidRPr="00581F3E" w:rsidRDefault="00D4517A" w:rsidP="00EA3FBC">
      <w:pPr>
        <w:rPr>
          <w:rStyle w:val="Fett"/>
        </w:rPr>
      </w:pPr>
      <w:r w:rsidRPr="00581F3E">
        <w:rPr>
          <w:rStyle w:val="Fett"/>
        </w:rPr>
        <w:t xml:space="preserve">Maßnahmen beschreiben, die notwendig </w:t>
      </w:r>
      <w:r w:rsidR="00FA40D4" w:rsidRPr="00581F3E">
        <w:rPr>
          <w:rStyle w:val="Fett"/>
        </w:rPr>
        <w:t>sind,</w:t>
      </w:r>
      <w:r w:rsidRPr="00581F3E">
        <w:rPr>
          <w:rStyle w:val="Fett"/>
        </w:rPr>
        <w:t xml:space="preserve"> um die Ziele besser zu erreichen:</w:t>
      </w:r>
    </w:p>
    <w:p w14:paraId="155AB9B4" w14:textId="5492E4DD" w:rsidR="00A816FE" w:rsidRPr="00581F3E" w:rsidRDefault="00A816FE" w:rsidP="00581F3E">
      <w:pPr>
        <w:pStyle w:val="StandardWeb"/>
        <w:spacing w:line="276" w:lineRule="auto"/>
        <w:rPr>
          <w:rStyle w:val="Fett"/>
          <w:rFonts w:ascii="Helvetica" w:hAnsi="Helvetica"/>
        </w:rPr>
      </w:pPr>
    </w:p>
    <w:p w14:paraId="2262CE26" w14:textId="77777777" w:rsidR="00A816FE" w:rsidRPr="00581F3E" w:rsidRDefault="00A816FE" w:rsidP="00581F3E">
      <w:pPr>
        <w:pStyle w:val="StandardWeb"/>
        <w:spacing w:line="276" w:lineRule="auto"/>
        <w:rPr>
          <w:rFonts w:ascii="Helvetica" w:hAnsi="Helvetica"/>
        </w:rPr>
      </w:pPr>
    </w:p>
    <w:p w14:paraId="4E19EC32" w14:textId="77777777" w:rsidR="00FA40D4" w:rsidRPr="00581F3E" w:rsidRDefault="00FA40D4" w:rsidP="00581F3E">
      <w:pPr>
        <w:spacing w:line="276" w:lineRule="auto"/>
        <w:rPr>
          <w:rFonts w:eastAsia="Times New Roman" w:cs="Times New Roman"/>
          <w:b/>
          <w:sz w:val="28"/>
          <w:lang w:eastAsia="de-DE"/>
        </w:rPr>
      </w:pPr>
      <w:r w:rsidRPr="00581F3E">
        <w:rPr>
          <w:sz w:val="28"/>
        </w:rPr>
        <w:br w:type="page"/>
      </w:r>
    </w:p>
    <w:p w14:paraId="11572620" w14:textId="093B96EE" w:rsidR="00D4517A" w:rsidRPr="00581F3E" w:rsidRDefault="00D4517A" w:rsidP="00EA3FBC">
      <w:pPr>
        <w:pStyle w:val="berschrift2"/>
      </w:pPr>
      <w:bookmarkStart w:id="12" w:name="_Toc124932219"/>
      <w:r w:rsidRPr="00E04181">
        <w:lastRenderedPageBreak/>
        <w:t>Wirksamkeit</w:t>
      </w:r>
      <w:r w:rsidRPr="00581F3E">
        <w:t xml:space="preserve"> aller durchgeführten Verbesserungen und Maßnahmen zur Bewältigung von Risiken und Chancen</w:t>
      </w:r>
      <w:r w:rsidR="00A816FE" w:rsidRPr="00581F3E">
        <w:t>:</w:t>
      </w:r>
      <w:bookmarkEnd w:id="12"/>
    </w:p>
    <w:p w14:paraId="575E5BDC" w14:textId="4B66E4DB" w:rsidR="00D4517A" w:rsidRPr="00760898" w:rsidRDefault="00D4517A" w:rsidP="00581F3E">
      <w:pPr>
        <w:pStyle w:val="StandardWeb"/>
        <w:spacing w:line="276" w:lineRule="auto"/>
        <w:rPr>
          <w:rFonts w:ascii="Helvetica" w:hAnsi="Helvetica"/>
          <w:sz w:val="22"/>
          <w:szCs w:val="22"/>
        </w:rPr>
      </w:pPr>
      <w:r w:rsidRPr="00760898">
        <w:rPr>
          <w:rFonts w:ascii="Helvetica" w:hAnsi="Helvetica"/>
          <w:sz w:val="22"/>
          <w:szCs w:val="22"/>
        </w:rPr>
        <w:t>Ziele:</w:t>
      </w:r>
    </w:p>
    <w:p w14:paraId="59F6F6A4" w14:textId="77777777" w:rsidR="00D4517A" w:rsidRPr="00760898" w:rsidRDefault="00D4517A" w:rsidP="00581F3E">
      <w:pPr>
        <w:numPr>
          <w:ilvl w:val="0"/>
          <w:numId w:val="7"/>
        </w:numPr>
        <w:spacing w:before="100" w:beforeAutospacing="1" w:after="100" w:afterAutospacing="1" w:line="276" w:lineRule="auto"/>
      </w:pPr>
      <w:r w:rsidRPr="00760898">
        <w:t>Alle Maßnahmen aus dem letzten Jahr bewerten (Maßnahmenliste);</w:t>
      </w:r>
    </w:p>
    <w:p w14:paraId="7260C4BF" w14:textId="77777777" w:rsidR="00D4517A" w:rsidRPr="00760898" w:rsidRDefault="00D4517A" w:rsidP="00581F3E">
      <w:pPr>
        <w:numPr>
          <w:ilvl w:val="0"/>
          <w:numId w:val="7"/>
        </w:numPr>
        <w:spacing w:before="100" w:beforeAutospacing="1" w:after="100" w:afterAutospacing="1" w:line="276" w:lineRule="auto"/>
      </w:pPr>
      <w:r w:rsidRPr="00760898">
        <w:t>100% der Maßnahmen müssen umgesetzt sein</w:t>
      </w:r>
    </w:p>
    <w:p w14:paraId="0568C50F" w14:textId="77777777" w:rsidR="00D4517A" w:rsidRPr="00760898" w:rsidRDefault="00D4517A" w:rsidP="00581F3E">
      <w:pPr>
        <w:numPr>
          <w:ilvl w:val="0"/>
          <w:numId w:val="7"/>
        </w:numPr>
        <w:spacing w:before="100" w:beforeAutospacing="1" w:after="100" w:afterAutospacing="1" w:line="276" w:lineRule="auto"/>
      </w:pPr>
      <w:r w:rsidRPr="00760898">
        <w:t>sind hoch bewertete Risiken unter Kontrolle?</w:t>
      </w:r>
    </w:p>
    <w:p w14:paraId="38A8CA84" w14:textId="31687187" w:rsidR="00D4517A" w:rsidRPr="00581F3E" w:rsidRDefault="00D4517A" w:rsidP="00EA3FBC">
      <w:pPr>
        <w:rPr>
          <w:rStyle w:val="Fett"/>
        </w:rPr>
      </w:pPr>
      <w:r w:rsidRPr="00581F3E">
        <w:rPr>
          <w:rStyle w:val="Fett"/>
        </w:rPr>
        <w:t>Beschreibung der Erfüllung:</w:t>
      </w:r>
    </w:p>
    <w:p w14:paraId="0ED81333" w14:textId="77777777" w:rsidR="00FA40D4" w:rsidRPr="00581F3E" w:rsidRDefault="00FA40D4" w:rsidP="00EA3FBC"/>
    <w:p w14:paraId="3E6DF81B" w14:textId="12654620" w:rsidR="00D4517A" w:rsidRPr="00581F3E" w:rsidRDefault="00D4517A" w:rsidP="00EA3FBC">
      <w:r w:rsidRPr="00581F3E">
        <w:rPr>
          <w:rStyle w:val="Fett"/>
        </w:rPr>
        <w:t>Bewertung der Zielerreichung</w:t>
      </w:r>
      <w:r w:rsidRPr="00581F3E">
        <w:t>:</w:t>
      </w:r>
    </w:p>
    <w:p w14:paraId="523FEEC0" w14:textId="77777777" w:rsidR="00FA40D4" w:rsidRPr="00581F3E" w:rsidRDefault="00FA40D4" w:rsidP="00EA3FBC"/>
    <w:p w14:paraId="1BD3E898" w14:textId="0F383506" w:rsidR="00D4517A" w:rsidRPr="00581F3E" w:rsidRDefault="00D4517A" w:rsidP="00EA3FBC">
      <w:pPr>
        <w:rPr>
          <w:rStyle w:val="Fett"/>
        </w:rPr>
      </w:pPr>
      <w:r w:rsidRPr="00581F3E">
        <w:rPr>
          <w:rStyle w:val="Fett"/>
        </w:rPr>
        <w:t>Maßnahmen beschreiben, die notwendig sind</w:t>
      </w:r>
      <w:r w:rsidR="00EA3FBC">
        <w:rPr>
          <w:rStyle w:val="Fett"/>
        </w:rPr>
        <w:t>,</w:t>
      </w:r>
      <w:r w:rsidRPr="00581F3E">
        <w:rPr>
          <w:rStyle w:val="Fett"/>
        </w:rPr>
        <w:t xml:space="preserve"> um die Ziele besser zu erreichen:</w:t>
      </w:r>
    </w:p>
    <w:p w14:paraId="53546117" w14:textId="671D9123" w:rsidR="00A816FE" w:rsidRPr="00581F3E" w:rsidRDefault="00A816FE" w:rsidP="00581F3E">
      <w:pPr>
        <w:pStyle w:val="StandardWeb"/>
        <w:spacing w:line="276" w:lineRule="auto"/>
        <w:rPr>
          <w:rStyle w:val="Fett"/>
          <w:rFonts w:ascii="Helvetica" w:hAnsi="Helvetica"/>
        </w:rPr>
      </w:pPr>
    </w:p>
    <w:p w14:paraId="7455C720" w14:textId="77777777" w:rsidR="00A816FE" w:rsidRPr="00581F3E" w:rsidRDefault="00A816FE" w:rsidP="00581F3E">
      <w:pPr>
        <w:pStyle w:val="StandardWeb"/>
        <w:spacing w:line="276" w:lineRule="auto"/>
        <w:rPr>
          <w:rFonts w:ascii="Helvetica" w:hAnsi="Helvetica"/>
        </w:rPr>
      </w:pPr>
    </w:p>
    <w:p w14:paraId="01422E97" w14:textId="77777777" w:rsidR="00FA40D4" w:rsidRPr="00581F3E" w:rsidRDefault="00FA40D4" w:rsidP="00581F3E">
      <w:pPr>
        <w:spacing w:line="276" w:lineRule="auto"/>
        <w:rPr>
          <w:rFonts w:eastAsia="Times New Roman" w:cs="Times New Roman"/>
          <w:b/>
          <w:sz w:val="28"/>
          <w:lang w:eastAsia="de-DE"/>
        </w:rPr>
      </w:pPr>
      <w:r w:rsidRPr="00581F3E">
        <w:rPr>
          <w:sz w:val="28"/>
        </w:rPr>
        <w:br w:type="page"/>
      </w:r>
    </w:p>
    <w:p w14:paraId="2B8EDF52" w14:textId="53871BCB" w:rsidR="00D4517A" w:rsidRPr="00581F3E" w:rsidRDefault="00D4517A" w:rsidP="00EA3FBC">
      <w:pPr>
        <w:pStyle w:val="berschrift2"/>
      </w:pPr>
      <w:bookmarkStart w:id="13" w:name="_Toc124932220"/>
      <w:r w:rsidRPr="00581F3E">
        <w:lastRenderedPageBreak/>
        <w:t xml:space="preserve">Leistung </w:t>
      </w:r>
      <w:r w:rsidRPr="00E04181">
        <w:t>externer</w:t>
      </w:r>
      <w:r w:rsidRPr="00581F3E">
        <w:t xml:space="preserve"> Dienstleister:</w:t>
      </w:r>
      <w:bookmarkEnd w:id="13"/>
    </w:p>
    <w:p w14:paraId="231A06EF" w14:textId="10938D48" w:rsidR="00D4517A" w:rsidRPr="00760898" w:rsidRDefault="00D4517A" w:rsidP="00581F3E">
      <w:pPr>
        <w:pStyle w:val="StandardWeb"/>
        <w:spacing w:line="276" w:lineRule="auto"/>
        <w:rPr>
          <w:rFonts w:ascii="Helvetica" w:hAnsi="Helvetica"/>
          <w:sz w:val="22"/>
          <w:szCs w:val="22"/>
        </w:rPr>
      </w:pPr>
      <w:r w:rsidRPr="00760898">
        <w:rPr>
          <w:rFonts w:ascii="Helvetica" w:hAnsi="Helvetica"/>
          <w:sz w:val="22"/>
          <w:szCs w:val="22"/>
        </w:rPr>
        <w:t xml:space="preserve">Ziele: </w:t>
      </w:r>
    </w:p>
    <w:p w14:paraId="079FAA6C" w14:textId="0D0252E2" w:rsidR="00FA40D4" w:rsidRPr="00760898" w:rsidRDefault="00CD1FE6" w:rsidP="00581F3E">
      <w:pPr>
        <w:pStyle w:val="StandardWeb"/>
        <w:numPr>
          <w:ilvl w:val="0"/>
          <w:numId w:val="15"/>
        </w:numPr>
        <w:spacing w:line="276" w:lineRule="auto"/>
        <w:rPr>
          <w:rFonts w:ascii="Helvetica" w:hAnsi="Helvetica"/>
          <w:sz w:val="22"/>
          <w:szCs w:val="22"/>
        </w:rPr>
      </w:pPr>
      <w:r w:rsidRPr="00760898">
        <w:rPr>
          <w:rFonts w:ascii="Helvetica" w:hAnsi="Helvetica"/>
          <w:sz w:val="22"/>
          <w:szCs w:val="22"/>
        </w:rPr>
        <w:t>Hier Ziele definieren</w:t>
      </w:r>
    </w:p>
    <w:p w14:paraId="74A7C688" w14:textId="79B70D45" w:rsidR="00D4517A" w:rsidRPr="00581F3E" w:rsidRDefault="00D4517A" w:rsidP="00EA3FBC">
      <w:pPr>
        <w:rPr>
          <w:rStyle w:val="Fett"/>
        </w:rPr>
      </w:pPr>
      <w:r w:rsidRPr="00581F3E">
        <w:rPr>
          <w:rStyle w:val="Fett"/>
        </w:rPr>
        <w:t>Beschreibung der Erfüllung:</w:t>
      </w:r>
    </w:p>
    <w:p w14:paraId="7E8501E1" w14:textId="77777777" w:rsidR="00FA40D4" w:rsidRPr="00581F3E" w:rsidRDefault="00FA40D4" w:rsidP="00EA3FBC"/>
    <w:p w14:paraId="63783EF9" w14:textId="4FA611A5" w:rsidR="00D4517A" w:rsidRPr="00581F3E" w:rsidRDefault="00D4517A" w:rsidP="00EA3FBC">
      <w:r w:rsidRPr="00581F3E">
        <w:rPr>
          <w:rStyle w:val="Fett"/>
        </w:rPr>
        <w:t>Bewertung der Zielerreichung</w:t>
      </w:r>
      <w:r w:rsidRPr="00581F3E">
        <w:t>:</w:t>
      </w:r>
    </w:p>
    <w:p w14:paraId="30FFB8FD" w14:textId="77777777" w:rsidR="00FA40D4" w:rsidRPr="00581F3E" w:rsidRDefault="00FA40D4" w:rsidP="00EA3FBC"/>
    <w:p w14:paraId="1714C222" w14:textId="7A56DC4D" w:rsidR="00D4517A" w:rsidRPr="00581F3E" w:rsidRDefault="00D4517A" w:rsidP="00EA3FBC">
      <w:pPr>
        <w:rPr>
          <w:rStyle w:val="Fett"/>
        </w:rPr>
      </w:pPr>
      <w:r w:rsidRPr="00581F3E">
        <w:rPr>
          <w:rStyle w:val="Fett"/>
        </w:rPr>
        <w:t>Maßnahmen beschreiben, die notwendig sind</w:t>
      </w:r>
      <w:r w:rsidR="00EA3FBC">
        <w:rPr>
          <w:rStyle w:val="Fett"/>
        </w:rPr>
        <w:t>,</w:t>
      </w:r>
      <w:r w:rsidRPr="00581F3E">
        <w:rPr>
          <w:rStyle w:val="Fett"/>
        </w:rPr>
        <w:t xml:space="preserve"> um die Ziele besser zu erreichen:</w:t>
      </w:r>
    </w:p>
    <w:p w14:paraId="36BF2F25" w14:textId="5F807B80" w:rsidR="00A816FE" w:rsidRPr="00581F3E" w:rsidRDefault="00A816FE" w:rsidP="00581F3E">
      <w:pPr>
        <w:pStyle w:val="StandardWeb"/>
        <w:spacing w:line="276" w:lineRule="auto"/>
        <w:rPr>
          <w:rStyle w:val="Fett"/>
          <w:rFonts w:ascii="Helvetica" w:hAnsi="Helvetica"/>
        </w:rPr>
      </w:pPr>
    </w:p>
    <w:p w14:paraId="5F0ECE44" w14:textId="77777777" w:rsidR="00A816FE" w:rsidRPr="00581F3E" w:rsidRDefault="00A816FE" w:rsidP="00581F3E">
      <w:pPr>
        <w:pStyle w:val="StandardWeb"/>
        <w:spacing w:line="276" w:lineRule="auto"/>
        <w:rPr>
          <w:rFonts w:ascii="Helvetica" w:hAnsi="Helvetica"/>
        </w:rPr>
      </w:pPr>
    </w:p>
    <w:p w14:paraId="5F44FCB5" w14:textId="77777777" w:rsidR="00FA40D4" w:rsidRPr="00581F3E" w:rsidRDefault="00FA40D4" w:rsidP="00581F3E">
      <w:pPr>
        <w:spacing w:line="276" w:lineRule="auto"/>
        <w:rPr>
          <w:rFonts w:eastAsia="Times New Roman" w:cs="Times New Roman"/>
          <w:b/>
          <w:sz w:val="28"/>
          <w:lang w:eastAsia="de-DE"/>
        </w:rPr>
      </w:pPr>
      <w:r w:rsidRPr="00581F3E">
        <w:rPr>
          <w:sz w:val="28"/>
        </w:rPr>
        <w:br w:type="page"/>
      </w:r>
    </w:p>
    <w:p w14:paraId="12684681" w14:textId="63020349" w:rsidR="00D4517A" w:rsidRPr="00581F3E" w:rsidRDefault="00D4517A" w:rsidP="00EA3FBC">
      <w:pPr>
        <w:pStyle w:val="berschrift2"/>
      </w:pPr>
      <w:bookmarkStart w:id="14" w:name="_Toc124932221"/>
      <w:r w:rsidRPr="00581F3E">
        <w:lastRenderedPageBreak/>
        <w:t xml:space="preserve">Ergebnisse </w:t>
      </w:r>
      <w:r w:rsidRPr="00E04181">
        <w:t>der</w:t>
      </w:r>
      <w:r w:rsidRPr="00581F3E">
        <w:t xml:space="preserve"> Teilnahme an Programmen zur Vergleichsprüfung zwischen Laboratorien (EQA/PT):</w:t>
      </w:r>
      <w:bookmarkEnd w:id="14"/>
    </w:p>
    <w:p w14:paraId="45658686" w14:textId="3B4F89A4" w:rsidR="00D4517A" w:rsidRPr="00760898" w:rsidRDefault="00D4517A" w:rsidP="00D15830">
      <w:r w:rsidRPr="00760898">
        <w:t>Ziele:</w:t>
      </w:r>
    </w:p>
    <w:p w14:paraId="4F052249" w14:textId="77777777" w:rsidR="00CD1FE6" w:rsidRPr="00760898" w:rsidRDefault="00CD1FE6" w:rsidP="00CD1FE6">
      <w:pPr>
        <w:pStyle w:val="StandardWeb"/>
        <w:numPr>
          <w:ilvl w:val="0"/>
          <w:numId w:val="15"/>
        </w:numPr>
        <w:spacing w:line="276" w:lineRule="auto"/>
        <w:rPr>
          <w:rFonts w:ascii="Helvetica" w:hAnsi="Helvetica"/>
          <w:sz w:val="22"/>
          <w:szCs w:val="22"/>
        </w:rPr>
      </w:pPr>
      <w:r w:rsidRPr="00760898">
        <w:rPr>
          <w:rFonts w:ascii="Helvetica" w:hAnsi="Helvetica"/>
          <w:sz w:val="22"/>
          <w:szCs w:val="22"/>
        </w:rPr>
        <w:t>Hier Ziele definieren</w:t>
      </w:r>
    </w:p>
    <w:p w14:paraId="75603E41" w14:textId="77777777" w:rsidR="00FA40D4" w:rsidRPr="00760898" w:rsidRDefault="00FA40D4" w:rsidP="00581F3E">
      <w:pPr>
        <w:pStyle w:val="StandardWeb"/>
        <w:numPr>
          <w:ilvl w:val="0"/>
          <w:numId w:val="15"/>
        </w:numPr>
        <w:spacing w:line="276" w:lineRule="auto"/>
        <w:rPr>
          <w:rFonts w:ascii="Helvetica" w:hAnsi="Helvetica"/>
          <w:sz w:val="22"/>
          <w:szCs w:val="22"/>
        </w:rPr>
      </w:pPr>
    </w:p>
    <w:p w14:paraId="442F0A91" w14:textId="5D98B3A6" w:rsidR="00D4517A" w:rsidRPr="00581F3E" w:rsidRDefault="00D4517A" w:rsidP="00D15830">
      <w:pPr>
        <w:rPr>
          <w:rStyle w:val="Fett"/>
        </w:rPr>
      </w:pPr>
      <w:r w:rsidRPr="00581F3E">
        <w:rPr>
          <w:rStyle w:val="Fett"/>
        </w:rPr>
        <w:t>Beschreibung der Erfüllung:</w:t>
      </w:r>
    </w:p>
    <w:p w14:paraId="4630BDC6" w14:textId="77777777" w:rsidR="00FA40D4" w:rsidRPr="00581F3E" w:rsidRDefault="00FA40D4" w:rsidP="00D15830"/>
    <w:p w14:paraId="5BB52F18" w14:textId="56ED1FEF" w:rsidR="00D4517A" w:rsidRPr="00581F3E" w:rsidRDefault="00D4517A" w:rsidP="00D15830">
      <w:r w:rsidRPr="00581F3E">
        <w:rPr>
          <w:rStyle w:val="Fett"/>
        </w:rPr>
        <w:t>Bewertung der Zielerreichung</w:t>
      </w:r>
      <w:r w:rsidRPr="00581F3E">
        <w:t>:</w:t>
      </w:r>
    </w:p>
    <w:p w14:paraId="61EEE6D8" w14:textId="77777777" w:rsidR="00FA40D4" w:rsidRPr="00581F3E" w:rsidRDefault="00FA40D4" w:rsidP="00D15830"/>
    <w:p w14:paraId="50DCA46D" w14:textId="09537533" w:rsidR="00D4517A" w:rsidRPr="00581F3E" w:rsidRDefault="00D4517A" w:rsidP="00D15830">
      <w:pPr>
        <w:rPr>
          <w:rStyle w:val="Fett"/>
        </w:rPr>
      </w:pPr>
      <w:r w:rsidRPr="00581F3E">
        <w:rPr>
          <w:rStyle w:val="Fett"/>
        </w:rPr>
        <w:t>Maßnahmen beschreiben, die notwendig sind</w:t>
      </w:r>
      <w:r w:rsidR="00C74C7F">
        <w:rPr>
          <w:rStyle w:val="Fett"/>
        </w:rPr>
        <w:t>,</w:t>
      </w:r>
      <w:r w:rsidRPr="00581F3E">
        <w:rPr>
          <w:rStyle w:val="Fett"/>
        </w:rPr>
        <w:t xml:space="preserve"> um die Ziele besser zu erreichen:</w:t>
      </w:r>
    </w:p>
    <w:p w14:paraId="51BD6CA3" w14:textId="6AFD8DEB" w:rsidR="00A816FE" w:rsidRPr="00581F3E" w:rsidRDefault="00A816FE" w:rsidP="00581F3E">
      <w:pPr>
        <w:pStyle w:val="StandardWeb"/>
        <w:spacing w:line="276" w:lineRule="auto"/>
        <w:rPr>
          <w:rStyle w:val="Fett"/>
          <w:rFonts w:ascii="Helvetica" w:hAnsi="Helvetica"/>
        </w:rPr>
      </w:pPr>
    </w:p>
    <w:p w14:paraId="1C3A4F02" w14:textId="77777777" w:rsidR="00A816FE" w:rsidRPr="00581F3E" w:rsidRDefault="00A816FE" w:rsidP="00581F3E">
      <w:pPr>
        <w:pStyle w:val="StandardWeb"/>
        <w:spacing w:line="276" w:lineRule="auto"/>
        <w:rPr>
          <w:rFonts w:ascii="Helvetica" w:hAnsi="Helvetica"/>
        </w:rPr>
      </w:pPr>
    </w:p>
    <w:p w14:paraId="290B306A" w14:textId="77777777" w:rsidR="00FA40D4" w:rsidRPr="00581F3E" w:rsidRDefault="00FA40D4" w:rsidP="00581F3E">
      <w:pPr>
        <w:spacing w:line="276" w:lineRule="auto"/>
        <w:rPr>
          <w:rFonts w:eastAsia="Times New Roman" w:cs="Times New Roman"/>
          <w:b/>
          <w:sz w:val="28"/>
          <w:lang w:eastAsia="de-DE"/>
        </w:rPr>
      </w:pPr>
      <w:r w:rsidRPr="00581F3E">
        <w:rPr>
          <w:sz w:val="28"/>
        </w:rPr>
        <w:br w:type="page"/>
      </w:r>
    </w:p>
    <w:p w14:paraId="3B9CDB57" w14:textId="749F945A" w:rsidR="00D4517A" w:rsidRPr="00581F3E" w:rsidRDefault="00D4517A" w:rsidP="00EA3FBC">
      <w:pPr>
        <w:pStyle w:val="berschrift2"/>
      </w:pPr>
      <w:bookmarkStart w:id="15" w:name="_Toc124932222"/>
      <w:r w:rsidRPr="00E04181">
        <w:lastRenderedPageBreak/>
        <w:t>Bewertung</w:t>
      </w:r>
      <w:r w:rsidRPr="00581F3E">
        <w:t xml:space="preserve"> von POCT-Aktivitäten:</w:t>
      </w:r>
      <w:bookmarkEnd w:id="15"/>
    </w:p>
    <w:p w14:paraId="0B97681C" w14:textId="251AD033" w:rsidR="00D4517A" w:rsidRPr="00EA3FBC" w:rsidRDefault="00D4517A" w:rsidP="00EA3FBC">
      <w:pPr>
        <w:pStyle w:val="StandardWeb"/>
        <w:spacing w:line="276" w:lineRule="auto"/>
        <w:rPr>
          <w:rFonts w:ascii="Helvetica" w:hAnsi="Helvetica"/>
        </w:rPr>
      </w:pPr>
      <w:r w:rsidRPr="00EA3FBC">
        <w:rPr>
          <w:rFonts w:ascii="Helvetica" w:hAnsi="Helvetica"/>
        </w:rPr>
        <w:t>Ziele:</w:t>
      </w:r>
    </w:p>
    <w:p w14:paraId="6275748D" w14:textId="77777777" w:rsidR="00CD1FE6" w:rsidRPr="00760898" w:rsidRDefault="00CD1FE6" w:rsidP="00CD1FE6">
      <w:pPr>
        <w:pStyle w:val="StandardWeb"/>
        <w:numPr>
          <w:ilvl w:val="0"/>
          <w:numId w:val="15"/>
        </w:numPr>
        <w:spacing w:line="276" w:lineRule="auto"/>
        <w:rPr>
          <w:rFonts w:ascii="Helvetica" w:hAnsi="Helvetica"/>
          <w:sz w:val="22"/>
          <w:szCs w:val="22"/>
        </w:rPr>
      </w:pPr>
      <w:r w:rsidRPr="00760898">
        <w:rPr>
          <w:rFonts w:ascii="Helvetica" w:hAnsi="Helvetica"/>
          <w:sz w:val="22"/>
          <w:szCs w:val="22"/>
        </w:rPr>
        <w:t>Hier Ziele definieren</w:t>
      </w:r>
    </w:p>
    <w:p w14:paraId="10B2054E" w14:textId="77777777" w:rsidR="00FA40D4" w:rsidRPr="00760898" w:rsidRDefault="00FA40D4" w:rsidP="00581F3E">
      <w:pPr>
        <w:pStyle w:val="Listenabsatz"/>
        <w:numPr>
          <w:ilvl w:val="0"/>
          <w:numId w:val="15"/>
        </w:numPr>
        <w:rPr>
          <w:rFonts w:ascii="Helvetica" w:hAnsi="Helvetica"/>
          <w:sz w:val="21"/>
          <w:szCs w:val="21"/>
          <w:lang w:eastAsia="de-DE"/>
        </w:rPr>
      </w:pPr>
    </w:p>
    <w:p w14:paraId="6A547D78" w14:textId="6375EDAE" w:rsidR="00D4517A" w:rsidRPr="00581F3E" w:rsidRDefault="00D4517A" w:rsidP="00EA3FBC">
      <w:pPr>
        <w:rPr>
          <w:rStyle w:val="Fett"/>
        </w:rPr>
      </w:pPr>
      <w:r w:rsidRPr="00581F3E">
        <w:rPr>
          <w:rStyle w:val="Fett"/>
        </w:rPr>
        <w:t>Beschreibung der Erfüllung:</w:t>
      </w:r>
    </w:p>
    <w:p w14:paraId="3E2C1D21" w14:textId="77777777" w:rsidR="00FA40D4" w:rsidRPr="00581F3E" w:rsidRDefault="00FA40D4" w:rsidP="00EA3FBC"/>
    <w:p w14:paraId="465E4BD8" w14:textId="3D664A90" w:rsidR="00D4517A" w:rsidRPr="00581F3E" w:rsidRDefault="00D4517A" w:rsidP="00EA3FBC">
      <w:r w:rsidRPr="00581F3E">
        <w:rPr>
          <w:rStyle w:val="Fett"/>
        </w:rPr>
        <w:t>Bewertung der Zielerreichung</w:t>
      </w:r>
      <w:r w:rsidRPr="00581F3E">
        <w:t>:</w:t>
      </w:r>
    </w:p>
    <w:p w14:paraId="18474C68" w14:textId="77777777" w:rsidR="00FA40D4" w:rsidRPr="00581F3E" w:rsidRDefault="00FA40D4" w:rsidP="00EA3FBC"/>
    <w:p w14:paraId="2A9082D9" w14:textId="456D9A3A" w:rsidR="00D4517A" w:rsidRPr="00581F3E" w:rsidRDefault="00D4517A" w:rsidP="00EA3FBC">
      <w:pPr>
        <w:rPr>
          <w:rStyle w:val="Fett"/>
        </w:rPr>
      </w:pPr>
      <w:r w:rsidRPr="00581F3E">
        <w:rPr>
          <w:rStyle w:val="Fett"/>
        </w:rPr>
        <w:t xml:space="preserve">Maßnahmen beschreiben, die notwendig </w:t>
      </w:r>
      <w:r w:rsidR="00FA40D4" w:rsidRPr="00581F3E">
        <w:rPr>
          <w:rStyle w:val="Fett"/>
        </w:rPr>
        <w:t>sind,</w:t>
      </w:r>
      <w:r w:rsidRPr="00581F3E">
        <w:rPr>
          <w:rStyle w:val="Fett"/>
        </w:rPr>
        <w:t xml:space="preserve"> um die Ziele besser zu erreichen:</w:t>
      </w:r>
    </w:p>
    <w:p w14:paraId="335C8FF6" w14:textId="010BA32B" w:rsidR="00A816FE" w:rsidRPr="00581F3E" w:rsidRDefault="00A816FE" w:rsidP="00581F3E">
      <w:pPr>
        <w:pStyle w:val="StandardWeb"/>
        <w:spacing w:line="276" w:lineRule="auto"/>
        <w:rPr>
          <w:rStyle w:val="Fett"/>
          <w:rFonts w:ascii="Helvetica" w:hAnsi="Helvetica"/>
        </w:rPr>
      </w:pPr>
    </w:p>
    <w:p w14:paraId="367F5115" w14:textId="77777777" w:rsidR="00A816FE" w:rsidRPr="00581F3E" w:rsidRDefault="00A816FE" w:rsidP="00581F3E">
      <w:pPr>
        <w:pStyle w:val="StandardWeb"/>
        <w:spacing w:line="276" w:lineRule="auto"/>
        <w:rPr>
          <w:rFonts w:ascii="Helvetica" w:hAnsi="Helvetica"/>
        </w:rPr>
      </w:pPr>
    </w:p>
    <w:p w14:paraId="03AE2F63" w14:textId="77777777" w:rsidR="00FA40D4" w:rsidRPr="00581F3E" w:rsidRDefault="00FA40D4" w:rsidP="00581F3E">
      <w:pPr>
        <w:spacing w:line="276" w:lineRule="auto"/>
        <w:rPr>
          <w:rFonts w:eastAsia="Times New Roman" w:cs="Times New Roman"/>
          <w:b/>
          <w:sz w:val="28"/>
          <w:lang w:eastAsia="de-DE"/>
        </w:rPr>
      </w:pPr>
      <w:r w:rsidRPr="00581F3E">
        <w:rPr>
          <w:sz w:val="28"/>
        </w:rPr>
        <w:br w:type="page"/>
      </w:r>
    </w:p>
    <w:p w14:paraId="04F88F75" w14:textId="2D4D25C1" w:rsidR="00D4517A" w:rsidRPr="00581F3E" w:rsidRDefault="00D4517A" w:rsidP="00EA3FBC">
      <w:pPr>
        <w:pStyle w:val="berschrift2"/>
      </w:pPr>
      <w:bookmarkStart w:id="16" w:name="_Toc124932223"/>
      <w:r w:rsidRPr="00581F3E">
        <w:lastRenderedPageBreak/>
        <w:t xml:space="preserve">Andere relevante Faktoren wie Überwachungsmaßnahmen und </w:t>
      </w:r>
      <w:r w:rsidRPr="00E04181">
        <w:t>Schulungen</w:t>
      </w:r>
      <w:r w:rsidRPr="00581F3E">
        <w:t>:</w:t>
      </w:r>
      <w:bookmarkEnd w:id="16"/>
    </w:p>
    <w:p w14:paraId="4EA44010" w14:textId="7659F35B" w:rsidR="00D4517A" w:rsidRPr="00581F3E" w:rsidRDefault="00D4517A" w:rsidP="00581F3E">
      <w:pPr>
        <w:pStyle w:val="StandardWeb"/>
        <w:spacing w:line="276" w:lineRule="auto"/>
        <w:rPr>
          <w:rFonts w:ascii="Helvetica" w:hAnsi="Helvetica"/>
        </w:rPr>
      </w:pPr>
      <w:r w:rsidRPr="00581F3E">
        <w:rPr>
          <w:rFonts w:ascii="Helvetica" w:hAnsi="Helvetica"/>
        </w:rPr>
        <w:t>Ziele:</w:t>
      </w:r>
    </w:p>
    <w:p w14:paraId="0E3A875F" w14:textId="77777777" w:rsidR="00D4517A" w:rsidRPr="00581F3E" w:rsidRDefault="00D4517A" w:rsidP="00581F3E">
      <w:pPr>
        <w:numPr>
          <w:ilvl w:val="0"/>
          <w:numId w:val="8"/>
        </w:numPr>
        <w:spacing w:before="100" w:beforeAutospacing="1" w:after="100" w:afterAutospacing="1" w:line="276" w:lineRule="auto"/>
      </w:pPr>
      <w:r w:rsidRPr="00581F3E">
        <w:t>Einhaltung des Schulungsplans</w:t>
      </w:r>
    </w:p>
    <w:p w14:paraId="76680E04" w14:textId="77777777" w:rsidR="00D4517A" w:rsidRPr="00581F3E" w:rsidRDefault="00D4517A" w:rsidP="00581F3E">
      <w:pPr>
        <w:numPr>
          <w:ilvl w:val="0"/>
          <w:numId w:val="8"/>
        </w:numPr>
        <w:spacing w:before="100" w:beforeAutospacing="1" w:after="100" w:afterAutospacing="1" w:line="276" w:lineRule="auto"/>
      </w:pPr>
      <w:r w:rsidRPr="00581F3E">
        <w:t>Kompetenzüberwachung</w:t>
      </w:r>
    </w:p>
    <w:p w14:paraId="2F6576C0" w14:textId="18C27618" w:rsidR="00D4517A" w:rsidRPr="00581F3E" w:rsidRDefault="00D4517A" w:rsidP="00EA3FBC">
      <w:pPr>
        <w:rPr>
          <w:rStyle w:val="Fett"/>
        </w:rPr>
      </w:pPr>
      <w:r w:rsidRPr="00581F3E">
        <w:rPr>
          <w:rStyle w:val="Fett"/>
        </w:rPr>
        <w:t>Beschreibung der Erfüllung:</w:t>
      </w:r>
    </w:p>
    <w:p w14:paraId="777A31D9" w14:textId="77777777" w:rsidR="00FA40D4" w:rsidRPr="00581F3E" w:rsidRDefault="00FA40D4" w:rsidP="00EA3FBC"/>
    <w:p w14:paraId="62895E0B" w14:textId="41AE24BE" w:rsidR="00D4517A" w:rsidRDefault="00D4517A" w:rsidP="00EA3FBC">
      <w:r w:rsidRPr="00581F3E">
        <w:rPr>
          <w:rStyle w:val="Fett"/>
        </w:rPr>
        <w:t>Bewertung der Zielerreichung</w:t>
      </w:r>
      <w:r w:rsidRPr="00581F3E">
        <w:t>:</w:t>
      </w:r>
    </w:p>
    <w:p w14:paraId="50C452C8" w14:textId="77777777" w:rsidR="00E04181" w:rsidRPr="00581F3E" w:rsidRDefault="00E04181" w:rsidP="00EA3FBC"/>
    <w:p w14:paraId="4AE9B1F9" w14:textId="73999D17" w:rsidR="00D4517A" w:rsidRPr="00581F3E" w:rsidRDefault="00D4517A" w:rsidP="00EA3FBC">
      <w:pPr>
        <w:rPr>
          <w:rStyle w:val="Fett"/>
        </w:rPr>
      </w:pPr>
      <w:r w:rsidRPr="00581F3E">
        <w:rPr>
          <w:rStyle w:val="Fett"/>
        </w:rPr>
        <w:t xml:space="preserve">Maßnahmen beschreiben, die notwendig </w:t>
      </w:r>
      <w:r w:rsidR="00FA40D4" w:rsidRPr="00581F3E">
        <w:rPr>
          <w:rStyle w:val="Fett"/>
        </w:rPr>
        <w:t>sind,</w:t>
      </w:r>
      <w:r w:rsidRPr="00581F3E">
        <w:rPr>
          <w:rStyle w:val="Fett"/>
        </w:rPr>
        <w:t xml:space="preserve"> um die Ziele besser zu erreichen:</w:t>
      </w:r>
    </w:p>
    <w:p w14:paraId="080A8F0B" w14:textId="181E4E7F" w:rsidR="00A816FE" w:rsidRPr="00581F3E" w:rsidRDefault="00A816FE" w:rsidP="00581F3E">
      <w:pPr>
        <w:pStyle w:val="StandardWeb"/>
        <w:spacing w:line="276" w:lineRule="auto"/>
        <w:rPr>
          <w:rStyle w:val="Fett"/>
          <w:rFonts w:ascii="Helvetica" w:hAnsi="Helvetica"/>
        </w:rPr>
      </w:pPr>
    </w:p>
    <w:p w14:paraId="5DB62C23" w14:textId="77777777" w:rsidR="00A816FE" w:rsidRPr="00581F3E" w:rsidRDefault="00A816FE" w:rsidP="00581F3E">
      <w:pPr>
        <w:pStyle w:val="StandardWeb"/>
        <w:spacing w:line="276" w:lineRule="auto"/>
        <w:rPr>
          <w:rFonts w:ascii="Helvetica" w:hAnsi="Helvetica"/>
        </w:rPr>
      </w:pPr>
    </w:p>
    <w:p w14:paraId="1A740F7F" w14:textId="77777777" w:rsidR="00FA40D4" w:rsidRPr="00581F3E" w:rsidRDefault="00FA40D4" w:rsidP="00581F3E">
      <w:pPr>
        <w:spacing w:line="276" w:lineRule="auto"/>
        <w:rPr>
          <w:rFonts w:eastAsia="Times New Roman" w:cs="Times New Roman"/>
          <w:b/>
          <w:kern w:val="28"/>
          <w:sz w:val="32"/>
          <w:highlight w:val="lightGray"/>
          <w:lang w:eastAsia="de-DE"/>
        </w:rPr>
      </w:pPr>
      <w:r w:rsidRPr="00581F3E">
        <w:rPr>
          <w:sz w:val="32"/>
          <w:highlight w:val="lightGray"/>
        </w:rPr>
        <w:br w:type="page"/>
      </w:r>
    </w:p>
    <w:p w14:paraId="5C105BAA" w14:textId="77777777" w:rsidR="00EA3FBC" w:rsidRPr="00EA3FBC" w:rsidRDefault="00EA3FBC" w:rsidP="00EA3FBC">
      <w:pPr>
        <w:pStyle w:val="StandardWeb"/>
        <w:shd w:val="clear" w:color="auto" w:fill="D9D9D9" w:themeFill="background1" w:themeFillShade="D9"/>
        <w:spacing w:before="0" w:beforeAutospacing="0" w:after="0" w:afterAutospacing="0" w:line="276" w:lineRule="auto"/>
        <w:ind w:left="426" w:hanging="426"/>
        <w:rPr>
          <w:rFonts w:ascii="Apple Color Emoji" w:hAnsi="Apple Color Emoji" w:cs="Apple Color Emoji"/>
          <w:sz w:val="12"/>
          <w:szCs w:val="12"/>
        </w:rPr>
      </w:pPr>
    </w:p>
    <w:p w14:paraId="277E5238" w14:textId="2019D258" w:rsidR="00CD1FE6" w:rsidRDefault="00EA3FBC" w:rsidP="00EA3FBC">
      <w:pPr>
        <w:pStyle w:val="StandardWeb"/>
        <w:shd w:val="clear" w:color="auto" w:fill="D9D9D9" w:themeFill="background1" w:themeFillShade="D9"/>
        <w:spacing w:before="0" w:beforeAutospacing="0" w:after="0" w:afterAutospacing="0" w:line="276" w:lineRule="auto"/>
        <w:ind w:left="426" w:hanging="426"/>
        <w:rPr>
          <w:rFonts w:ascii="Helvetica" w:hAnsi="Helvetica" w:cs="Apple Color Emoji"/>
          <w:lang w:val="de-DE"/>
        </w:rPr>
      </w:pPr>
      <w:r w:rsidRPr="00CD1FE6">
        <w:rPr>
          <w:rFonts w:ascii="Apple Color Emoji" w:hAnsi="Apple Color Emoji" w:cs="Apple Color Emoji"/>
        </w:rPr>
        <w:t>💡</w:t>
      </w:r>
      <w:r w:rsidRPr="00CD1FE6">
        <w:rPr>
          <w:rFonts w:ascii="Helvetica" w:hAnsi="Helvetica" w:cs="Apple Color Emoji"/>
          <w:lang w:val="de-DE"/>
        </w:rPr>
        <w:t xml:space="preserve"> </w:t>
      </w:r>
      <w:r>
        <w:rPr>
          <w:rFonts w:ascii="Helvetica" w:hAnsi="Helvetica" w:cs="Apple Color Emoji"/>
          <w:lang w:val="de-DE"/>
        </w:rPr>
        <w:tab/>
      </w:r>
      <w:r w:rsidR="00CD1FE6" w:rsidRPr="00CD1FE6">
        <w:rPr>
          <w:rFonts w:ascii="Helvetica" w:hAnsi="Helvetica" w:cs="Apple Color Emoji"/>
          <w:lang w:val="de-DE"/>
        </w:rPr>
        <w:t xml:space="preserve">Die Ergebnisse aus der Managementbewertung müssen Entscheidungen und Handlungen in Bezug auf Folgendes einschließen: </w:t>
      </w:r>
      <w:r>
        <w:rPr>
          <w:rFonts w:ascii="Helvetica" w:hAnsi="Helvetica" w:cs="Apple Color Emoji"/>
          <w:lang w:val="de-DE"/>
        </w:rPr>
        <w:br/>
      </w:r>
      <w:r w:rsidR="00CD1FE6" w:rsidRPr="00CD1FE6">
        <w:rPr>
          <w:rFonts w:ascii="Helvetica" w:hAnsi="Helvetica" w:cs="Apple Color Emoji"/>
          <w:b/>
          <w:bCs/>
          <w:lang w:val="de-DE"/>
        </w:rPr>
        <w:t xml:space="preserve">a) </w:t>
      </w:r>
      <w:r w:rsidR="00CD1FE6" w:rsidRPr="00CD1FE6">
        <w:rPr>
          <w:rFonts w:ascii="Helvetica" w:hAnsi="Helvetica" w:cs="Apple Color Emoji"/>
          <w:lang w:val="de-DE"/>
        </w:rPr>
        <w:t xml:space="preserve">die Verbesserung der Wirksamkeit des Managementsystems und seiner Prozesse; </w:t>
      </w:r>
      <w:r w:rsidR="00CD1FE6">
        <w:rPr>
          <w:rFonts w:ascii="Helvetica" w:hAnsi="Helvetica" w:cs="Apple Color Emoji"/>
          <w:lang w:val="de-DE"/>
        </w:rPr>
        <w:br/>
      </w:r>
      <w:r w:rsidR="00CD1FE6" w:rsidRPr="00CD1FE6">
        <w:rPr>
          <w:rFonts w:ascii="Helvetica" w:hAnsi="Helvetica" w:cs="Apple Color Emoji"/>
          <w:b/>
          <w:bCs/>
          <w:lang w:val="de-DE"/>
        </w:rPr>
        <w:t>b)</w:t>
      </w:r>
      <w:r w:rsidR="00CD1FE6" w:rsidRPr="00CD1FE6">
        <w:rPr>
          <w:rFonts w:ascii="Helvetica" w:hAnsi="Helvetica" w:cs="Apple Color Emoji"/>
          <w:lang w:val="de-DE"/>
        </w:rPr>
        <w:t xml:space="preserve"> die Verbesserung der </w:t>
      </w:r>
      <w:r w:rsidR="00760898" w:rsidRPr="00760898">
        <w:rPr>
          <w:rFonts w:ascii="Helvetica" w:hAnsi="Helvetica" w:cs="Apple Color Emoji"/>
          <w:lang w:val="de-DE"/>
        </w:rPr>
        <w:t>der Labortätigkeiten</w:t>
      </w:r>
      <w:r w:rsidR="00CD1FE6" w:rsidRPr="00CD1FE6">
        <w:rPr>
          <w:rFonts w:ascii="Helvetica" w:hAnsi="Helvetica" w:cs="Apple Color Emoji"/>
          <w:lang w:val="de-DE"/>
        </w:rPr>
        <w:t xml:space="preserve"> im Hinblick auf die Erfüllung dieser Internationalen Norm; </w:t>
      </w:r>
      <w:r w:rsidR="00CD1FE6">
        <w:rPr>
          <w:rFonts w:ascii="Helvetica" w:hAnsi="Helvetica" w:cs="Apple Color Emoji"/>
          <w:lang w:val="de-DE"/>
        </w:rPr>
        <w:br/>
      </w:r>
      <w:r w:rsidR="00CD1FE6" w:rsidRPr="00CD1FE6">
        <w:rPr>
          <w:rFonts w:ascii="Helvetica" w:hAnsi="Helvetica" w:cs="Apple Color Emoji"/>
          <w:b/>
          <w:bCs/>
          <w:lang w:val="de-DE"/>
        </w:rPr>
        <w:t>c)</w:t>
      </w:r>
      <w:r w:rsidR="00CD1FE6" w:rsidRPr="00CD1FE6">
        <w:rPr>
          <w:rFonts w:ascii="Helvetica" w:hAnsi="Helvetica" w:cs="Apple Color Emoji"/>
          <w:lang w:val="de-DE"/>
        </w:rPr>
        <w:t xml:space="preserve"> </w:t>
      </w:r>
      <w:r w:rsidR="00760898" w:rsidRPr="00760898">
        <w:rPr>
          <w:rFonts w:ascii="Helvetica" w:hAnsi="Helvetica" w:cs="Apple Color Emoji"/>
          <w:lang w:val="de-DE"/>
        </w:rPr>
        <w:t xml:space="preserve">Bereitstellung der erforderlichen </w:t>
      </w:r>
      <w:r w:rsidR="00CD1FE6" w:rsidRPr="00CD1FE6">
        <w:rPr>
          <w:rFonts w:ascii="Helvetica" w:hAnsi="Helvetica" w:cs="Apple Color Emoji"/>
          <w:lang w:val="de-DE"/>
        </w:rPr>
        <w:t>Ressourcen</w:t>
      </w:r>
      <w:r w:rsidR="00760898">
        <w:rPr>
          <w:rFonts w:ascii="Helvetica" w:hAnsi="Helvetica" w:cs="Apple Color Emoji"/>
          <w:lang w:val="de-DE"/>
        </w:rPr>
        <w:t>;</w:t>
      </w:r>
      <w:r w:rsidR="00760898">
        <w:rPr>
          <w:rFonts w:ascii="Helvetica" w:hAnsi="Helvetica" w:cs="Apple Color Emoji"/>
          <w:lang w:val="de-DE"/>
        </w:rPr>
        <w:br/>
      </w:r>
      <w:r w:rsidR="00760898" w:rsidRPr="00760898">
        <w:rPr>
          <w:rFonts w:ascii="Helvetica" w:hAnsi="Helvetica" w:cs="Apple Color Emoji"/>
          <w:b/>
          <w:bCs/>
          <w:lang w:val="de-DE"/>
        </w:rPr>
        <w:t>d</w:t>
      </w:r>
      <w:r w:rsidR="00760898">
        <w:rPr>
          <w:rFonts w:ascii="Helvetica" w:hAnsi="Helvetica" w:cs="Apple Color Emoji"/>
          <w:lang w:val="de-DE"/>
        </w:rPr>
        <w:t xml:space="preserve">) </w:t>
      </w:r>
      <w:r w:rsidR="00760898" w:rsidRPr="00760898">
        <w:rPr>
          <w:rFonts w:ascii="Helvetica" w:hAnsi="Helvetica" w:cs="Apple Color Emoji"/>
          <w:lang w:val="de-DE"/>
        </w:rPr>
        <w:t>Verbesserung der Dienstleistungen für die Nutzer</w:t>
      </w:r>
      <w:r w:rsidR="00CD1FE6" w:rsidRPr="00CD1FE6">
        <w:rPr>
          <w:rFonts w:ascii="Helvetica" w:hAnsi="Helvetica" w:cs="Apple Color Emoji"/>
          <w:lang w:val="de-DE"/>
        </w:rPr>
        <w:t xml:space="preserve">. </w:t>
      </w:r>
    </w:p>
    <w:p w14:paraId="6BA73F63" w14:textId="77777777" w:rsidR="00EA3FBC" w:rsidRPr="00760898" w:rsidRDefault="00EA3FBC" w:rsidP="00EA3FBC">
      <w:pPr>
        <w:pStyle w:val="StandardWeb"/>
        <w:shd w:val="clear" w:color="auto" w:fill="D9D9D9" w:themeFill="background1" w:themeFillShade="D9"/>
        <w:spacing w:before="0" w:beforeAutospacing="0" w:after="0" w:afterAutospacing="0" w:line="276" w:lineRule="auto"/>
        <w:ind w:left="426" w:hanging="426"/>
        <w:rPr>
          <w:rFonts w:ascii="Helvetica" w:hAnsi="Helvetica" w:cs="Apple Color Emoji"/>
          <w:sz w:val="12"/>
          <w:szCs w:val="12"/>
        </w:rPr>
      </w:pPr>
    </w:p>
    <w:p w14:paraId="14176B41" w14:textId="782B12D4" w:rsidR="00CD1FE6" w:rsidRPr="00CD1FE6" w:rsidRDefault="00D4517A" w:rsidP="00CD1FE6">
      <w:pPr>
        <w:pStyle w:val="berschrift1"/>
      </w:pPr>
      <w:bookmarkStart w:id="17" w:name="_Toc124932224"/>
      <w:r w:rsidRPr="00E04181">
        <w:t>Ergebnisse</w:t>
      </w:r>
      <w:r w:rsidRPr="00581F3E">
        <w:t xml:space="preserve"> der Managementbewertung</w:t>
      </w:r>
      <w:bookmarkEnd w:id="17"/>
    </w:p>
    <w:p w14:paraId="32562D31" w14:textId="7B2173C0" w:rsidR="00D4517A" w:rsidRPr="00581F3E" w:rsidRDefault="00D4517A" w:rsidP="00EA3FBC">
      <w:pPr>
        <w:pStyle w:val="berschrift2"/>
      </w:pPr>
      <w:bookmarkStart w:id="18" w:name="_Toc124932225"/>
      <w:r w:rsidRPr="00581F3E">
        <w:rPr>
          <w:rStyle w:val="Fett"/>
          <w:b/>
          <w:bCs w:val="0"/>
        </w:rPr>
        <w:t>Die Wirksamkeit des Managementsystems und seiner Prozesse:</w:t>
      </w:r>
      <w:bookmarkEnd w:id="18"/>
    </w:p>
    <w:p w14:paraId="2F107343" w14:textId="672C5E09" w:rsidR="00D4517A" w:rsidRPr="00581F3E" w:rsidRDefault="00D4517A" w:rsidP="00EA3FBC">
      <w:pPr>
        <w:rPr>
          <w:rStyle w:val="Fett"/>
        </w:rPr>
      </w:pPr>
      <w:r w:rsidRPr="00581F3E">
        <w:rPr>
          <w:rStyle w:val="Fett"/>
        </w:rPr>
        <w:t>Beschreibung der Erfüllung:</w:t>
      </w:r>
    </w:p>
    <w:p w14:paraId="2C2061A7" w14:textId="77777777" w:rsidR="00FA40D4" w:rsidRPr="00581F3E" w:rsidRDefault="00FA40D4" w:rsidP="00EA3FBC"/>
    <w:p w14:paraId="2522AF9A" w14:textId="714F0A19" w:rsidR="00D4517A" w:rsidRPr="00581F3E" w:rsidRDefault="00D4517A" w:rsidP="00EA3FBC">
      <w:r w:rsidRPr="00581F3E">
        <w:rPr>
          <w:rStyle w:val="Fett"/>
        </w:rPr>
        <w:t>Bewertung der Zielerreichung</w:t>
      </w:r>
      <w:r w:rsidRPr="00581F3E">
        <w:t>:</w:t>
      </w:r>
    </w:p>
    <w:p w14:paraId="00435766" w14:textId="77777777" w:rsidR="00FA40D4" w:rsidRPr="00581F3E" w:rsidRDefault="00FA40D4" w:rsidP="00EA3FBC"/>
    <w:p w14:paraId="3EB76DC1" w14:textId="117B3918" w:rsidR="00D4517A" w:rsidRPr="00581F3E" w:rsidRDefault="00D4517A" w:rsidP="00EA3FBC">
      <w:r w:rsidRPr="00581F3E">
        <w:rPr>
          <w:rStyle w:val="Fett"/>
        </w:rPr>
        <w:t>Maßnahmen beschreiben, die notwendig sind</w:t>
      </w:r>
      <w:r w:rsidR="00E04181">
        <w:rPr>
          <w:rStyle w:val="Fett"/>
        </w:rPr>
        <w:t>,</w:t>
      </w:r>
      <w:r w:rsidRPr="00581F3E">
        <w:rPr>
          <w:rStyle w:val="Fett"/>
        </w:rPr>
        <w:t xml:space="preserve"> um die Ziele besser zu erreichen:</w:t>
      </w:r>
    </w:p>
    <w:p w14:paraId="2824AE5E" w14:textId="19A74845" w:rsidR="00D15830" w:rsidRPr="00760898" w:rsidRDefault="00D4517A" w:rsidP="00760898">
      <w:pPr>
        <w:pStyle w:val="StandardWeb"/>
        <w:spacing w:line="276" w:lineRule="auto"/>
        <w:rPr>
          <w:rStyle w:val="Fett"/>
          <w:rFonts w:ascii="Helvetica" w:hAnsi="Helvetica"/>
          <w:b w:val="0"/>
          <w:bCs w:val="0"/>
        </w:rPr>
      </w:pPr>
      <w:r w:rsidRPr="00581F3E">
        <w:rPr>
          <w:rFonts w:ascii="Helvetica" w:hAnsi="Helvetica"/>
        </w:rPr>
        <w:t xml:space="preserve">(z.B. „die Prozesse, die im Unternehmen eingesetzt werden sind wirksam/nicht wirksam, </w:t>
      </w:r>
      <w:proofErr w:type="gramStart"/>
      <w:r w:rsidRPr="00581F3E">
        <w:rPr>
          <w:rFonts w:ascii="Helvetica" w:hAnsi="Helvetica"/>
        </w:rPr>
        <w:t>weil….</w:t>
      </w:r>
      <w:proofErr w:type="gramEnd"/>
      <w:r w:rsidRPr="00581F3E">
        <w:rPr>
          <w:rFonts w:ascii="Helvetica" w:hAnsi="Helvetica"/>
        </w:rPr>
        <w:t>“)</w:t>
      </w:r>
      <w:r w:rsidR="00D15830">
        <w:rPr>
          <w:rStyle w:val="Fett"/>
          <w:b w:val="0"/>
          <w:bCs w:val="0"/>
        </w:rPr>
        <w:br w:type="page"/>
      </w:r>
    </w:p>
    <w:p w14:paraId="2716FF77" w14:textId="0FFDDBF8" w:rsidR="00D4517A" w:rsidRPr="00581F3E" w:rsidRDefault="00D4517A" w:rsidP="00EA3FBC">
      <w:pPr>
        <w:pStyle w:val="berschrift2"/>
        <w:rPr>
          <w:rStyle w:val="Fett"/>
        </w:rPr>
      </w:pPr>
      <w:bookmarkStart w:id="19" w:name="_Toc124932226"/>
      <w:r w:rsidRPr="00581F3E">
        <w:rPr>
          <w:rStyle w:val="Fett"/>
          <w:b/>
          <w:bCs w:val="0"/>
        </w:rPr>
        <w:lastRenderedPageBreak/>
        <w:t xml:space="preserve">Verbesserung </w:t>
      </w:r>
      <w:r w:rsidR="00E04181" w:rsidRPr="00E04181">
        <w:rPr>
          <w:lang w:val="de-AT" w:eastAsia="de-AT"/>
        </w:rPr>
        <w:t xml:space="preserve">der Labortätigkeiten </w:t>
      </w:r>
      <w:r w:rsidRPr="00581F3E">
        <w:rPr>
          <w:rStyle w:val="Fett"/>
          <w:b/>
          <w:bCs w:val="0"/>
        </w:rPr>
        <w:t xml:space="preserve">in Bezug auf die Erfüllung der </w:t>
      </w:r>
      <w:r w:rsidR="00E7211E">
        <w:rPr>
          <w:rStyle w:val="Fett"/>
          <w:b/>
          <w:bCs w:val="0"/>
        </w:rPr>
        <w:t>Anforderungen der Norm</w:t>
      </w:r>
      <w:r w:rsidRPr="00581F3E">
        <w:rPr>
          <w:rStyle w:val="Fett"/>
          <w:b/>
          <w:bCs w:val="0"/>
        </w:rPr>
        <w:t>:</w:t>
      </w:r>
      <w:bookmarkEnd w:id="19"/>
    </w:p>
    <w:p w14:paraId="38533406" w14:textId="4D99FE23" w:rsidR="00D4517A" w:rsidRPr="00581F3E" w:rsidRDefault="00D4517A" w:rsidP="00EA3FBC">
      <w:pPr>
        <w:rPr>
          <w:rStyle w:val="Fett"/>
        </w:rPr>
      </w:pPr>
      <w:r w:rsidRPr="00581F3E">
        <w:rPr>
          <w:rStyle w:val="Fett"/>
        </w:rPr>
        <w:t>Beschreibung der Erfüllung:</w:t>
      </w:r>
    </w:p>
    <w:p w14:paraId="27B75C02" w14:textId="77777777" w:rsidR="00FA40D4" w:rsidRPr="00581F3E" w:rsidRDefault="00FA40D4" w:rsidP="00EA3FBC"/>
    <w:p w14:paraId="6AFFA211" w14:textId="77777777" w:rsidR="00D4517A" w:rsidRPr="00581F3E" w:rsidRDefault="00D4517A" w:rsidP="00EA3FBC">
      <w:r w:rsidRPr="00581F3E">
        <w:rPr>
          <w:rStyle w:val="Fett"/>
        </w:rPr>
        <w:t>Bewertung der Zielerreichung</w:t>
      </w:r>
      <w:r w:rsidRPr="00581F3E">
        <w:t>:</w:t>
      </w:r>
    </w:p>
    <w:p w14:paraId="6BF968D9" w14:textId="3F49FA14" w:rsidR="00D4517A" w:rsidRPr="00581F3E" w:rsidRDefault="00D4517A" w:rsidP="00EA3FBC">
      <w:r w:rsidRPr="00581F3E">
        <w:rPr>
          <w:rStyle w:val="Fett"/>
        </w:rPr>
        <w:t>Maßnahmen beschreiben, die notwendig sind</w:t>
      </w:r>
      <w:r w:rsidR="00E04181">
        <w:rPr>
          <w:rStyle w:val="Fett"/>
        </w:rPr>
        <w:t>,</w:t>
      </w:r>
      <w:r w:rsidRPr="00581F3E">
        <w:rPr>
          <w:rStyle w:val="Fett"/>
        </w:rPr>
        <w:t xml:space="preserve"> um die Ziele besser zu erreichen:</w:t>
      </w:r>
    </w:p>
    <w:p w14:paraId="5A3844A4" w14:textId="77777777" w:rsidR="00D4517A" w:rsidRPr="00581F3E" w:rsidRDefault="00D4517A" w:rsidP="00581F3E">
      <w:pPr>
        <w:pStyle w:val="StandardWeb"/>
        <w:spacing w:line="276" w:lineRule="auto"/>
        <w:rPr>
          <w:rFonts w:ascii="Helvetica" w:hAnsi="Helvetica"/>
        </w:rPr>
      </w:pPr>
      <w:r w:rsidRPr="00581F3E">
        <w:rPr>
          <w:rFonts w:ascii="Helvetica" w:hAnsi="Helvetica"/>
        </w:rPr>
        <w:t>(z.B. ist durch die Ergebnisse des MR sichergestellt.)</w:t>
      </w:r>
    </w:p>
    <w:p w14:paraId="3CD38BD0" w14:textId="77777777" w:rsidR="00D15830" w:rsidRDefault="00D15830">
      <w:pPr>
        <w:rPr>
          <w:rFonts w:eastAsia="Times New Roman" w:cs="Times New Roman"/>
          <w:b/>
          <w:sz w:val="28"/>
          <w:szCs w:val="28"/>
          <w:lang w:val="de-AT" w:eastAsia="de-DE"/>
        </w:rPr>
      </w:pPr>
      <w:r>
        <w:rPr>
          <w:lang w:val="de-AT"/>
        </w:rPr>
        <w:br w:type="page"/>
      </w:r>
    </w:p>
    <w:p w14:paraId="3BAE3280" w14:textId="7BDBDDA9" w:rsidR="00D4517A" w:rsidRPr="00581F3E" w:rsidRDefault="00E04181" w:rsidP="00EA3FBC">
      <w:pPr>
        <w:pStyle w:val="berschrift2"/>
        <w:rPr>
          <w:rStyle w:val="Fett"/>
        </w:rPr>
      </w:pPr>
      <w:bookmarkStart w:id="20" w:name="_Toc124932227"/>
      <w:r w:rsidRPr="00E04181">
        <w:rPr>
          <w:lang w:val="de-AT"/>
        </w:rPr>
        <w:lastRenderedPageBreak/>
        <w:t>Bereitstellung der erforderlichen Ressourcen</w:t>
      </w:r>
      <w:r w:rsidR="00D4517A" w:rsidRPr="00581F3E">
        <w:rPr>
          <w:rStyle w:val="Fett"/>
          <w:b/>
          <w:bCs w:val="0"/>
        </w:rPr>
        <w:t>:</w:t>
      </w:r>
      <w:bookmarkEnd w:id="20"/>
    </w:p>
    <w:p w14:paraId="24D43A0F" w14:textId="7D992396" w:rsidR="00D4517A" w:rsidRDefault="00D4517A" w:rsidP="00EA3FBC">
      <w:pPr>
        <w:rPr>
          <w:rStyle w:val="Fett"/>
        </w:rPr>
      </w:pPr>
      <w:r w:rsidRPr="00581F3E">
        <w:rPr>
          <w:rStyle w:val="Fett"/>
        </w:rPr>
        <w:t>Beschreibung der Erfüllung:</w:t>
      </w:r>
    </w:p>
    <w:p w14:paraId="76F72F25" w14:textId="77777777" w:rsidR="00D15830" w:rsidRPr="00581F3E" w:rsidRDefault="00D15830" w:rsidP="00EA3FBC"/>
    <w:p w14:paraId="7CC417F4" w14:textId="03D88FD0" w:rsidR="00D4517A" w:rsidRDefault="00D4517A" w:rsidP="00EA3FBC">
      <w:r w:rsidRPr="00581F3E">
        <w:rPr>
          <w:rStyle w:val="Fett"/>
        </w:rPr>
        <w:t>Bewertung der Zielerreichung</w:t>
      </w:r>
      <w:r w:rsidRPr="00581F3E">
        <w:t>:</w:t>
      </w:r>
    </w:p>
    <w:p w14:paraId="2611CB4C" w14:textId="77777777" w:rsidR="00D15830" w:rsidRPr="00581F3E" w:rsidRDefault="00D15830" w:rsidP="00EA3FBC"/>
    <w:p w14:paraId="09D7E8ED" w14:textId="02169638" w:rsidR="00D4517A" w:rsidRPr="00581F3E" w:rsidRDefault="00D4517A" w:rsidP="00EA3FBC">
      <w:r w:rsidRPr="00581F3E">
        <w:rPr>
          <w:rStyle w:val="Fett"/>
        </w:rPr>
        <w:t>Maßnahmen beschreiben, die notwendig sind</w:t>
      </w:r>
      <w:r w:rsidR="00FA40D4" w:rsidRPr="00581F3E">
        <w:rPr>
          <w:rStyle w:val="Fett"/>
        </w:rPr>
        <w:t>,</w:t>
      </w:r>
      <w:r w:rsidRPr="00581F3E">
        <w:rPr>
          <w:rStyle w:val="Fett"/>
        </w:rPr>
        <w:t xml:space="preserve"> um die Ziele besser zu erreichen:</w:t>
      </w:r>
    </w:p>
    <w:p w14:paraId="3B0F742F" w14:textId="77274C3D" w:rsidR="00D15830" w:rsidRDefault="00D4517A" w:rsidP="00581F3E">
      <w:pPr>
        <w:pStyle w:val="StandardWeb"/>
        <w:spacing w:line="276" w:lineRule="auto"/>
        <w:rPr>
          <w:rFonts w:ascii="Helvetica" w:hAnsi="Helvetica"/>
        </w:rPr>
      </w:pPr>
      <w:r w:rsidRPr="00581F3E">
        <w:rPr>
          <w:rFonts w:ascii="Helvetica" w:hAnsi="Helvetica"/>
        </w:rPr>
        <w:t>(z.B. die erforderlichen Ressourcen sind ausreichend vorhanden.)</w:t>
      </w:r>
    </w:p>
    <w:p w14:paraId="39A4B965" w14:textId="77777777" w:rsidR="00D15830" w:rsidRDefault="00D15830">
      <w:pPr>
        <w:rPr>
          <w:rFonts w:eastAsia="Times New Roman" w:cs="Times New Roman"/>
          <w:sz w:val="24"/>
          <w:szCs w:val="24"/>
          <w:lang w:val="de-AT" w:eastAsia="de-AT"/>
        </w:rPr>
      </w:pPr>
      <w:r>
        <w:br w:type="page"/>
      </w:r>
    </w:p>
    <w:p w14:paraId="3F28567E" w14:textId="39604331" w:rsidR="00D15830" w:rsidRPr="00581F3E" w:rsidRDefault="00D15830" w:rsidP="00EA3FBC">
      <w:pPr>
        <w:pStyle w:val="berschrift2"/>
        <w:rPr>
          <w:rStyle w:val="Fett"/>
        </w:rPr>
      </w:pPr>
      <w:bookmarkStart w:id="21" w:name="_Toc124932228"/>
      <w:r>
        <w:lastRenderedPageBreak/>
        <w:t>Verbesserung der Dienstleistungen für die Nutzer</w:t>
      </w:r>
      <w:r w:rsidRPr="00581F3E">
        <w:rPr>
          <w:rStyle w:val="Fett"/>
          <w:b/>
          <w:bCs w:val="0"/>
        </w:rPr>
        <w:t>:</w:t>
      </w:r>
      <w:bookmarkEnd w:id="21"/>
    </w:p>
    <w:p w14:paraId="098AE875" w14:textId="36A558E1" w:rsidR="00D15830" w:rsidRDefault="00D15830" w:rsidP="00EA3FBC">
      <w:pPr>
        <w:rPr>
          <w:rStyle w:val="Fett"/>
        </w:rPr>
      </w:pPr>
      <w:r w:rsidRPr="00581F3E">
        <w:rPr>
          <w:rStyle w:val="Fett"/>
        </w:rPr>
        <w:t>Beschreibung der Erfüllung:</w:t>
      </w:r>
    </w:p>
    <w:p w14:paraId="004F88D5" w14:textId="77777777" w:rsidR="00D15830" w:rsidRPr="00581F3E" w:rsidRDefault="00D15830" w:rsidP="00EA3FBC"/>
    <w:p w14:paraId="310496CA" w14:textId="064105BC" w:rsidR="00D15830" w:rsidRDefault="00D15830" w:rsidP="00EA3FBC">
      <w:r w:rsidRPr="00581F3E">
        <w:rPr>
          <w:rStyle w:val="Fett"/>
        </w:rPr>
        <w:t>Bewertung der Zielerreichung</w:t>
      </w:r>
      <w:r w:rsidRPr="00581F3E">
        <w:t>:</w:t>
      </w:r>
    </w:p>
    <w:p w14:paraId="0785B32D" w14:textId="77777777" w:rsidR="00D15830" w:rsidRPr="00581F3E" w:rsidRDefault="00D15830" w:rsidP="00EA3FBC"/>
    <w:p w14:paraId="18198566" w14:textId="77777777" w:rsidR="00D15830" w:rsidRPr="00581F3E" w:rsidRDefault="00D15830" w:rsidP="00EA3FBC">
      <w:r w:rsidRPr="00581F3E">
        <w:rPr>
          <w:rStyle w:val="Fett"/>
        </w:rPr>
        <w:t>Maßnahmen beschreiben, die notwendig sind, um die Ziele besser zu erreichen:</w:t>
      </w:r>
    </w:p>
    <w:p w14:paraId="1E387683" w14:textId="77777777" w:rsidR="00D4517A" w:rsidRPr="00581F3E" w:rsidRDefault="00D4517A" w:rsidP="00581F3E">
      <w:pPr>
        <w:pStyle w:val="StandardWeb"/>
        <w:spacing w:line="276" w:lineRule="auto"/>
        <w:rPr>
          <w:rFonts w:ascii="Helvetica" w:hAnsi="Helvetica"/>
        </w:rPr>
      </w:pPr>
    </w:p>
    <w:p w14:paraId="7DFD2006" w14:textId="46E0719C" w:rsidR="00D15830" w:rsidRDefault="00D15830">
      <w:pPr>
        <w:rPr>
          <w:rStyle w:val="Fett"/>
          <w:rFonts w:eastAsia="Times New Roman" w:cs="Times New Roman"/>
          <w:bCs w:val="0"/>
          <w:sz w:val="28"/>
          <w:szCs w:val="28"/>
          <w:lang w:eastAsia="de-DE"/>
        </w:rPr>
      </w:pPr>
      <w:r>
        <w:rPr>
          <w:rStyle w:val="Fett"/>
          <w:b w:val="0"/>
          <w:bCs w:val="0"/>
        </w:rPr>
        <w:br w:type="page"/>
      </w:r>
    </w:p>
    <w:p w14:paraId="5AE90FBB" w14:textId="2F3777D6" w:rsidR="00D4517A" w:rsidRPr="00581F3E" w:rsidRDefault="00D4517A" w:rsidP="00EA3FBC">
      <w:pPr>
        <w:pStyle w:val="berschrift2"/>
        <w:rPr>
          <w:rStyle w:val="Fett"/>
          <w:b/>
          <w:bCs w:val="0"/>
        </w:rPr>
      </w:pPr>
      <w:bookmarkStart w:id="22" w:name="_Toc124932229"/>
      <w:r w:rsidRPr="00581F3E">
        <w:rPr>
          <w:rStyle w:val="Fett"/>
          <w:b/>
          <w:bCs w:val="0"/>
        </w:rPr>
        <w:lastRenderedPageBreak/>
        <w:t>Risikoabschätzung über die Dienstleistungen gem.</w:t>
      </w:r>
      <w:r w:rsidR="004D4A19" w:rsidRPr="00581F3E">
        <w:rPr>
          <w:rStyle w:val="Fett"/>
          <w:b/>
          <w:bCs w:val="0"/>
        </w:rPr>
        <w:t xml:space="preserve"> A</w:t>
      </w:r>
      <w:r w:rsidRPr="00581F3E">
        <w:rPr>
          <w:rStyle w:val="Fett"/>
          <w:b/>
          <w:bCs w:val="0"/>
        </w:rPr>
        <w:t>kkreditierungsversicherungs-VO:</w:t>
      </w:r>
      <w:bookmarkEnd w:id="22"/>
    </w:p>
    <w:p w14:paraId="66AA5F31" w14:textId="3112BE15" w:rsidR="00046659" w:rsidRDefault="00046659">
      <w:pPr>
        <w:rPr>
          <w:rStyle w:val="Fett"/>
          <w:rFonts w:eastAsia="Times New Roman" w:cs="Times New Roman"/>
          <w:bCs w:val="0"/>
          <w:sz w:val="28"/>
          <w:szCs w:val="28"/>
          <w:lang w:eastAsia="de-DE"/>
        </w:rPr>
      </w:pPr>
    </w:p>
    <w:p w14:paraId="3712F8F5" w14:textId="40F1C53B" w:rsidR="00046659" w:rsidRDefault="00046659">
      <w:pPr>
        <w:rPr>
          <w:rStyle w:val="Fett"/>
          <w:rFonts w:eastAsia="Times New Roman" w:cs="Times New Roman"/>
          <w:bCs w:val="0"/>
          <w:sz w:val="28"/>
          <w:szCs w:val="28"/>
          <w:lang w:eastAsia="de-DE"/>
        </w:rPr>
      </w:pPr>
    </w:p>
    <w:p w14:paraId="16284ECA" w14:textId="77777777" w:rsidR="00046659" w:rsidRDefault="00046659">
      <w:pPr>
        <w:rPr>
          <w:rStyle w:val="Fett"/>
          <w:rFonts w:eastAsia="Times New Roman" w:cs="Times New Roman"/>
          <w:bCs w:val="0"/>
          <w:sz w:val="28"/>
          <w:szCs w:val="28"/>
          <w:lang w:eastAsia="de-DE"/>
        </w:rPr>
      </w:pPr>
    </w:p>
    <w:p w14:paraId="3A0D5EE9" w14:textId="0A6896FB" w:rsidR="00D4517A" w:rsidRPr="00581F3E" w:rsidRDefault="00D4517A" w:rsidP="00EA3FBC">
      <w:pPr>
        <w:pStyle w:val="berschrift2"/>
        <w:rPr>
          <w:rStyle w:val="Fett"/>
        </w:rPr>
      </w:pPr>
      <w:bookmarkStart w:id="23" w:name="_Toc124932230"/>
      <w:r w:rsidRPr="00581F3E">
        <w:rPr>
          <w:rStyle w:val="Fett"/>
          <w:b/>
          <w:bCs w:val="0"/>
        </w:rPr>
        <w:t>Änderungserfordernisse:</w:t>
      </w:r>
      <w:bookmarkEnd w:id="23"/>
    </w:p>
    <w:p w14:paraId="2DFEF2A7" w14:textId="09270E71" w:rsidR="00D4517A" w:rsidRPr="00581F3E" w:rsidRDefault="00D4517A" w:rsidP="00581F3E">
      <w:pPr>
        <w:pStyle w:val="StandardWeb"/>
        <w:spacing w:line="276" w:lineRule="auto"/>
        <w:rPr>
          <w:rFonts w:ascii="Helvetica" w:hAnsi="Helvetica"/>
        </w:rPr>
      </w:pPr>
      <w:r w:rsidRPr="004343BF">
        <w:rPr>
          <w:rFonts w:ascii="Helvetica" w:hAnsi="Helvetica"/>
        </w:rPr>
        <w:t xml:space="preserve">Liste aus den in </w:t>
      </w:r>
      <w:r w:rsidR="00FA40D4" w:rsidRPr="004343BF">
        <w:rPr>
          <w:rFonts w:ascii="Helvetica" w:hAnsi="Helvetica"/>
        </w:rPr>
        <w:t>1.1 bis 1.</w:t>
      </w:r>
      <w:r w:rsidR="004343BF" w:rsidRPr="004343BF">
        <w:rPr>
          <w:rFonts w:ascii="Helvetica" w:hAnsi="Helvetica"/>
        </w:rPr>
        <w:t>10</w:t>
      </w:r>
      <w:r w:rsidRPr="004343BF">
        <w:rPr>
          <w:rFonts w:ascii="Helvetica" w:hAnsi="Helvetica"/>
        </w:rPr>
        <w:t xml:space="preserve"> Einzelpunkten angeführten Maßnahmen erstellen:</w:t>
      </w:r>
    </w:p>
    <w:p w14:paraId="28AFBAA0" w14:textId="77777777" w:rsidR="00D4517A" w:rsidRPr="00581F3E" w:rsidRDefault="00D4517A" w:rsidP="00581F3E">
      <w:pPr>
        <w:numPr>
          <w:ilvl w:val="0"/>
          <w:numId w:val="9"/>
        </w:numPr>
        <w:spacing w:before="100" w:beforeAutospacing="1" w:after="100" w:afterAutospacing="1" w:line="276" w:lineRule="auto"/>
      </w:pPr>
    </w:p>
    <w:p w14:paraId="7E29C1DC" w14:textId="77777777" w:rsidR="00FA40D4" w:rsidRPr="00581F3E" w:rsidRDefault="00FA40D4" w:rsidP="00581F3E">
      <w:pPr>
        <w:spacing w:line="276" w:lineRule="auto"/>
        <w:rPr>
          <w:rStyle w:val="Fett"/>
          <w:rFonts w:eastAsia="Times New Roman" w:cs="Times New Roman"/>
          <w:bCs w:val="0"/>
          <w:sz w:val="28"/>
          <w:lang w:eastAsia="de-DE"/>
        </w:rPr>
      </w:pPr>
      <w:r w:rsidRPr="00581F3E">
        <w:rPr>
          <w:rStyle w:val="Fett"/>
          <w:b w:val="0"/>
          <w:bCs w:val="0"/>
          <w:sz w:val="28"/>
        </w:rPr>
        <w:br w:type="page"/>
      </w:r>
    </w:p>
    <w:p w14:paraId="78974A50" w14:textId="67756E6C" w:rsidR="00D4517A" w:rsidRPr="0099721C" w:rsidRDefault="00D4517A" w:rsidP="0099721C">
      <w:pPr>
        <w:pStyle w:val="berschrift1"/>
      </w:pPr>
      <w:bookmarkStart w:id="24" w:name="_Toc124932231"/>
      <w:r w:rsidRPr="0099721C">
        <w:rPr>
          <w:rStyle w:val="Fett"/>
          <w:b/>
          <w:bCs w:val="0"/>
        </w:rPr>
        <w:lastRenderedPageBreak/>
        <w:t>Zusammenfassung</w:t>
      </w:r>
      <w:bookmarkEnd w:id="24"/>
    </w:p>
    <w:p w14:paraId="5F0AD61F" w14:textId="2943C40F" w:rsidR="00D4517A" w:rsidRPr="00581F3E" w:rsidRDefault="00D4517A" w:rsidP="00581F3E">
      <w:pPr>
        <w:pStyle w:val="StandardWeb"/>
        <w:spacing w:line="276" w:lineRule="auto"/>
        <w:rPr>
          <w:rFonts w:ascii="Helvetica" w:hAnsi="Helvetica"/>
        </w:rPr>
      </w:pPr>
      <w:r w:rsidRPr="00581F3E">
        <w:rPr>
          <w:rFonts w:ascii="Helvetica" w:hAnsi="Helvetica"/>
        </w:rPr>
        <w:t>Das Managementsystem des Unternehmens nach</w:t>
      </w:r>
      <w:r w:rsidR="00FA40D4" w:rsidRPr="00581F3E">
        <w:rPr>
          <w:rFonts w:ascii="Helvetica" w:hAnsi="Helvetica"/>
        </w:rPr>
        <w:t>,</w:t>
      </w:r>
      <w:r w:rsidRPr="00581F3E">
        <w:rPr>
          <w:rFonts w:ascii="Helvetica" w:hAnsi="Helvetica"/>
        </w:rPr>
        <w:t xml:space="preserve"> der </w:t>
      </w:r>
      <w:r w:rsidR="00FA40D4" w:rsidRPr="00581F3E">
        <w:rPr>
          <w:rFonts w:ascii="Helvetica" w:hAnsi="Helvetica"/>
        </w:rPr>
        <w:t xml:space="preserve">ISO 15189 </w:t>
      </w:r>
      <w:r w:rsidRPr="00581F3E">
        <w:rPr>
          <w:rFonts w:ascii="Helvetica" w:hAnsi="Helvetica"/>
        </w:rPr>
        <w:t>und den Akkreditierungserfordernissen ist angemessen, wirksam und geeignet, um die dauerhafte Eignung der Prüftätigkeiten sicherzustellen.</w:t>
      </w:r>
    </w:p>
    <w:p w14:paraId="0C8DB35D" w14:textId="77777777" w:rsidR="004D4A19" w:rsidRPr="00581F3E" w:rsidRDefault="004D4A19" w:rsidP="0099721C"/>
    <w:p w14:paraId="3DC5553A" w14:textId="33D4FA29" w:rsidR="00D4517A" w:rsidRPr="00581F3E" w:rsidRDefault="00D4517A" w:rsidP="00581F3E">
      <w:pPr>
        <w:pStyle w:val="StandardWeb"/>
        <w:spacing w:line="276" w:lineRule="auto"/>
        <w:rPr>
          <w:rFonts w:ascii="Helvetica" w:hAnsi="Helvetica"/>
        </w:rPr>
      </w:pPr>
      <w:r w:rsidRPr="00581F3E">
        <w:rPr>
          <w:rFonts w:ascii="Helvetica" w:hAnsi="Helvetica"/>
        </w:rPr>
        <w:t>Datum:</w:t>
      </w:r>
    </w:p>
    <w:p w14:paraId="56637679" w14:textId="77777777" w:rsidR="00D4517A" w:rsidRPr="00581F3E" w:rsidRDefault="00D4517A" w:rsidP="00581F3E">
      <w:pPr>
        <w:pStyle w:val="StandardWeb"/>
        <w:spacing w:line="276" w:lineRule="auto"/>
        <w:rPr>
          <w:rFonts w:ascii="Helvetica" w:hAnsi="Helvetica"/>
        </w:rPr>
      </w:pPr>
      <w:r w:rsidRPr="00581F3E">
        <w:rPr>
          <w:rFonts w:ascii="Helvetica" w:hAnsi="Helvetica"/>
        </w:rPr>
        <w:t>Unterschrift Leitung:</w:t>
      </w:r>
    </w:p>
    <w:p w14:paraId="40C4E915" w14:textId="77777777" w:rsidR="00D4517A" w:rsidRPr="00581F3E" w:rsidRDefault="00D4517A" w:rsidP="00581F3E">
      <w:pPr>
        <w:pStyle w:val="StandardWeb"/>
        <w:spacing w:line="276" w:lineRule="auto"/>
        <w:rPr>
          <w:rFonts w:ascii="Helvetica" w:hAnsi="Helvetica"/>
        </w:rPr>
      </w:pPr>
      <w:r w:rsidRPr="00581F3E">
        <w:rPr>
          <w:rFonts w:ascii="Helvetica" w:hAnsi="Helvetica"/>
        </w:rPr>
        <w:t>Verteiler:</w:t>
      </w:r>
    </w:p>
    <w:p w14:paraId="356A6567" w14:textId="436FE57A" w:rsidR="00E46A24" w:rsidRPr="00581F3E" w:rsidRDefault="00E46A24" w:rsidP="00581F3E">
      <w:pPr>
        <w:spacing w:after="0" w:line="276" w:lineRule="auto"/>
        <w:rPr>
          <w:rFonts w:cs="Arial"/>
        </w:rPr>
      </w:pPr>
    </w:p>
    <w:p w14:paraId="523C914F" w14:textId="755D7A22" w:rsidR="009F71A1" w:rsidRPr="00581F3E" w:rsidRDefault="009F71A1" w:rsidP="00581F3E">
      <w:pPr>
        <w:spacing w:after="0" w:line="276" w:lineRule="auto"/>
        <w:rPr>
          <w:rFonts w:cs="Arial"/>
        </w:rPr>
      </w:pPr>
    </w:p>
    <w:sectPr w:rsidR="009F71A1" w:rsidRPr="00581F3E" w:rsidSect="00581F3E">
      <w:headerReference w:type="default" r:id="rId8"/>
      <w:footerReference w:type="default" r:id="rId9"/>
      <w:pgSz w:w="11906" w:h="16838" w:code="9"/>
      <w:pgMar w:top="2248" w:right="1418" w:bottom="1134" w:left="1418" w:header="709"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F3498" w14:textId="77777777" w:rsidR="002021A8" w:rsidRDefault="002021A8" w:rsidP="009F71A1">
      <w:pPr>
        <w:spacing w:after="0" w:line="240" w:lineRule="auto"/>
      </w:pPr>
      <w:r>
        <w:separator/>
      </w:r>
    </w:p>
  </w:endnote>
  <w:endnote w:type="continuationSeparator" w:id="0">
    <w:p w14:paraId="6F7C7F25" w14:textId="77777777" w:rsidR="002021A8" w:rsidRDefault="002021A8" w:rsidP="009F7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B0604020202020204"/>
    <w:charset w:val="4D"/>
    <w:family w:val="roman"/>
    <w:notTrueType/>
    <w:pitch w:val="variable"/>
    <w:sig w:usb0="00000003" w:usb1="00000000" w:usb2="00000000" w:usb3="00000000" w:csb0="00000001"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6C23E" w14:textId="3A08A2CB" w:rsidR="00E55D7B" w:rsidRDefault="00E55D7B" w:rsidP="00E55D7B">
    <w:pPr>
      <w:pStyle w:val="Fuzeile"/>
      <w:tabs>
        <w:tab w:val="clear" w:pos="4536"/>
        <w:tab w:val="clear" w:pos="9072"/>
        <w:tab w:val="right" w:pos="9746"/>
      </w:tabs>
      <w:spacing w:line="276" w:lineRule="auto"/>
      <w:ind w:right="-177"/>
      <w:rPr>
        <w:rFonts w:ascii="Arial" w:hAnsi="Arial" w:cs="Arial"/>
        <w:color w:val="B36628"/>
        <w:sz w:val="16"/>
        <w:szCs w:val="16"/>
      </w:rPr>
    </w:pPr>
    <w:r w:rsidRPr="00522FF0">
      <w:rPr>
        <w:rFonts w:ascii="Arial" w:hAnsi="Arial" w:cs="Arial"/>
        <w:color w:val="B36628"/>
        <w:sz w:val="16"/>
        <w:szCs w:val="16"/>
      </w:rPr>
      <w:tab/>
    </w:r>
  </w:p>
  <w:tbl>
    <w:tblPr>
      <w:tblStyle w:val="Tabellenraster"/>
      <w:tblW w:w="906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673"/>
      <w:gridCol w:w="4387"/>
    </w:tblGrid>
    <w:tr w:rsidR="00581F3E" w:rsidRPr="00581F3E" w14:paraId="32883676" w14:textId="77777777" w:rsidTr="00581F3E">
      <w:tc>
        <w:tcPr>
          <w:tcW w:w="4673" w:type="dxa"/>
        </w:tcPr>
        <w:p w14:paraId="5AE1BCF8" w14:textId="40C03D67" w:rsidR="00581F3E" w:rsidRPr="00581F3E" w:rsidRDefault="00581F3E" w:rsidP="00581F3E">
          <w:pPr>
            <w:pStyle w:val="Fuzeile"/>
            <w:tabs>
              <w:tab w:val="clear" w:pos="4536"/>
              <w:tab w:val="clear" w:pos="9072"/>
              <w:tab w:val="right" w:pos="9746"/>
            </w:tabs>
            <w:spacing w:line="276" w:lineRule="auto"/>
            <w:ind w:right="-177"/>
            <w:rPr>
              <w:rFonts w:ascii="Arial" w:hAnsi="Arial" w:cs="Arial"/>
              <w:color w:val="B36628"/>
              <w:sz w:val="16"/>
              <w:szCs w:val="16"/>
            </w:rPr>
          </w:pPr>
          <w:r w:rsidRPr="00581F3E">
            <w:rPr>
              <w:rFonts w:ascii="Arial" w:hAnsi="Arial" w:cs="Arial"/>
              <w:color w:val="B36628"/>
              <w:sz w:val="16"/>
              <w:szCs w:val="16"/>
            </w:rPr>
            <w:t xml:space="preserve">Dokumenten-Nummer: </w:t>
          </w:r>
          <w:r>
            <w:rPr>
              <w:rFonts w:ascii="Arial" w:hAnsi="Arial" w:cs="Arial"/>
              <w:color w:val="B36628"/>
              <w:sz w:val="16"/>
              <w:szCs w:val="16"/>
            </w:rPr>
            <w:t>04.07.01</w:t>
          </w:r>
        </w:p>
      </w:tc>
      <w:tc>
        <w:tcPr>
          <w:tcW w:w="4387" w:type="dxa"/>
        </w:tcPr>
        <w:p w14:paraId="211B61EB" w14:textId="77777777" w:rsidR="00581F3E" w:rsidRPr="00581F3E" w:rsidRDefault="00581F3E" w:rsidP="00581F3E">
          <w:pPr>
            <w:pStyle w:val="Fuzeile"/>
            <w:tabs>
              <w:tab w:val="clear" w:pos="4536"/>
              <w:tab w:val="clear" w:pos="9072"/>
              <w:tab w:val="right" w:pos="9746"/>
            </w:tabs>
            <w:spacing w:line="276" w:lineRule="auto"/>
            <w:ind w:right="-177"/>
            <w:rPr>
              <w:rFonts w:ascii="Arial" w:hAnsi="Arial" w:cs="Arial"/>
              <w:color w:val="B36628"/>
              <w:sz w:val="16"/>
              <w:szCs w:val="16"/>
            </w:rPr>
          </w:pPr>
          <w:r w:rsidRPr="00581F3E">
            <w:rPr>
              <w:rFonts w:ascii="Arial" w:hAnsi="Arial" w:cs="Arial"/>
              <w:color w:val="B36628"/>
              <w:sz w:val="16"/>
              <w:szCs w:val="16"/>
            </w:rPr>
            <w:t xml:space="preserve">Seite(n): Seite </w:t>
          </w:r>
          <w:r w:rsidRPr="00581F3E">
            <w:rPr>
              <w:rFonts w:ascii="Arial" w:hAnsi="Arial" w:cs="Arial"/>
              <w:color w:val="B36628"/>
              <w:sz w:val="16"/>
              <w:szCs w:val="16"/>
            </w:rPr>
            <w:fldChar w:fldCharType="begin"/>
          </w:r>
          <w:r w:rsidRPr="00581F3E">
            <w:rPr>
              <w:rFonts w:ascii="Arial" w:hAnsi="Arial" w:cs="Arial"/>
              <w:color w:val="B36628"/>
              <w:sz w:val="16"/>
              <w:szCs w:val="16"/>
            </w:rPr>
            <w:instrText xml:space="preserve"> PAGE </w:instrText>
          </w:r>
          <w:r w:rsidRPr="00581F3E">
            <w:rPr>
              <w:rFonts w:ascii="Arial" w:hAnsi="Arial" w:cs="Arial"/>
              <w:color w:val="B36628"/>
              <w:sz w:val="16"/>
              <w:szCs w:val="16"/>
            </w:rPr>
            <w:fldChar w:fldCharType="separate"/>
          </w:r>
          <w:r w:rsidRPr="00581F3E">
            <w:rPr>
              <w:rFonts w:ascii="Arial" w:hAnsi="Arial" w:cs="Arial"/>
              <w:color w:val="B36628"/>
              <w:sz w:val="16"/>
              <w:szCs w:val="16"/>
            </w:rPr>
            <w:t>1</w:t>
          </w:r>
          <w:r w:rsidRPr="00581F3E">
            <w:rPr>
              <w:rFonts w:ascii="Arial" w:hAnsi="Arial" w:cs="Arial"/>
              <w:color w:val="B36628"/>
              <w:sz w:val="16"/>
              <w:szCs w:val="16"/>
            </w:rPr>
            <w:fldChar w:fldCharType="end"/>
          </w:r>
          <w:r w:rsidRPr="00581F3E">
            <w:rPr>
              <w:rFonts w:ascii="Arial" w:hAnsi="Arial" w:cs="Arial"/>
              <w:color w:val="B36628"/>
              <w:sz w:val="16"/>
              <w:szCs w:val="16"/>
            </w:rPr>
            <w:t xml:space="preserve"> von </w:t>
          </w:r>
          <w:r w:rsidRPr="00581F3E">
            <w:rPr>
              <w:rFonts w:ascii="Arial" w:hAnsi="Arial" w:cs="Arial"/>
              <w:color w:val="B36628"/>
              <w:sz w:val="16"/>
              <w:szCs w:val="16"/>
            </w:rPr>
            <w:fldChar w:fldCharType="begin"/>
          </w:r>
          <w:r w:rsidRPr="00581F3E">
            <w:rPr>
              <w:rFonts w:ascii="Arial" w:hAnsi="Arial" w:cs="Arial"/>
              <w:color w:val="B36628"/>
              <w:sz w:val="16"/>
              <w:szCs w:val="16"/>
            </w:rPr>
            <w:instrText xml:space="preserve"> NUMPAGES </w:instrText>
          </w:r>
          <w:r w:rsidRPr="00581F3E">
            <w:rPr>
              <w:rFonts w:ascii="Arial" w:hAnsi="Arial" w:cs="Arial"/>
              <w:color w:val="B36628"/>
              <w:sz w:val="16"/>
              <w:szCs w:val="16"/>
            </w:rPr>
            <w:fldChar w:fldCharType="separate"/>
          </w:r>
          <w:r w:rsidRPr="00581F3E">
            <w:rPr>
              <w:rFonts w:ascii="Arial" w:hAnsi="Arial" w:cs="Arial"/>
              <w:color w:val="B36628"/>
              <w:sz w:val="16"/>
              <w:szCs w:val="16"/>
            </w:rPr>
            <w:t>3</w:t>
          </w:r>
          <w:r w:rsidRPr="00581F3E">
            <w:rPr>
              <w:rFonts w:ascii="Arial" w:hAnsi="Arial" w:cs="Arial"/>
              <w:color w:val="B36628"/>
              <w:sz w:val="16"/>
              <w:szCs w:val="16"/>
            </w:rPr>
            <w:fldChar w:fldCharType="end"/>
          </w:r>
        </w:p>
      </w:tc>
    </w:tr>
    <w:tr w:rsidR="00EF6F7E" w14:paraId="27D3EF4B" w14:textId="77777777" w:rsidTr="00581F3E">
      <w:tc>
        <w:tcPr>
          <w:tcW w:w="4673" w:type="dxa"/>
        </w:tcPr>
        <w:p w14:paraId="11A40FE6" w14:textId="204C257F" w:rsidR="00EF6F7E" w:rsidRPr="00EF6F7E" w:rsidRDefault="00581F3E" w:rsidP="00EF6F7E">
          <w:pPr>
            <w:pStyle w:val="Fuzeile"/>
            <w:tabs>
              <w:tab w:val="clear" w:pos="4536"/>
              <w:tab w:val="clear" w:pos="9072"/>
              <w:tab w:val="right" w:pos="9746"/>
            </w:tabs>
            <w:spacing w:line="276" w:lineRule="auto"/>
            <w:ind w:right="-177"/>
            <w:rPr>
              <w:rFonts w:ascii="Arial" w:hAnsi="Arial" w:cs="Arial"/>
              <w:color w:val="B36628"/>
              <w:sz w:val="16"/>
              <w:szCs w:val="16"/>
            </w:rPr>
          </w:pPr>
          <w:r>
            <w:rPr>
              <w:rFonts w:ascii="Arial" w:hAnsi="Arial" w:cs="Arial"/>
              <w:color w:val="B36628"/>
              <w:sz w:val="16"/>
              <w:szCs w:val="16"/>
            </w:rPr>
            <w:t>Version 01</w:t>
          </w:r>
        </w:p>
      </w:tc>
      <w:tc>
        <w:tcPr>
          <w:tcW w:w="4387" w:type="dxa"/>
        </w:tcPr>
        <w:p w14:paraId="5E02ADD7" w14:textId="6A562116" w:rsidR="00045139" w:rsidRDefault="00EF6F7E" w:rsidP="009405EC">
          <w:pPr>
            <w:pStyle w:val="Fuzeile"/>
            <w:tabs>
              <w:tab w:val="clear" w:pos="4536"/>
              <w:tab w:val="clear" w:pos="9072"/>
              <w:tab w:val="right" w:pos="9746"/>
            </w:tabs>
            <w:spacing w:line="276" w:lineRule="auto"/>
            <w:ind w:right="-177"/>
            <w:rPr>
              <w:rFonts w:ascii="Arial" w:hAnsi="Arial" w:cs="Arial"/>
              <w:color w:val="B36628"/>
              <w:sz w:val="16"/>
              <w:szCs w:val="16"/>
            </w:rPr>
          </w:pPr>
          <w:r w:rsidRPr="00522FF0">
            <w:rPr>
              <w:rFonts w:ascii="Arial" w:hAnsi="Arial" w:cs="Arial"/>
              <w:color w:val="B36628"/>
              <w:sz w:val="16"/>
              <w:szCs w:val="16"/>
            </w:rPr>
            <w:fldChar w:fldCharType="begin"/>
          </w:r>
          <w:r w:rsidRPr="00522FF0">
            <w:rPr>
              <w:rFonts w:ascii="Arial" w:hAnsi="Arial" w:cs="Arial"/>
              <w:color w:val="B36628"/>
              <w:sz w:val="16"/>
              <w:szCs w:val="16"/>
            </w:rPr>
            <w:instrText xml:space="preserve"> FILENAME  \* MERGEFORMAT </w:instrText>
          </w:r>
          <w:r w:rsidRPr="00522FF0">
            <w:rPr>
              <w:rFonts w:ascii="Arial" w:hAnsi="Arial" w:cs="Arial"/>
              <w:color w:val="B36628"/>
              <w:sz w:val="16"/>
              <w:szCs w:val="16"/>
            </w:rPr>
            <w:fldChar w:fldCharType="separate"/>
          </w:r>
          <w:r w:rsidR="00A816FE">
            <w:rPr>
              <w:rFonts w:ascii="Arial" w:hAnsi="Arial" w:cs="Arial"/>
              <w:noProof/>
              <w:color w:val="B36628"/>
              <w:sz w:val="16"/>
              <w:szCs w:val="16"/>
            </w:rPr>
            <w:t>04.07.01 VO Managementbewertung 15189.docx</w:t>
          </w:r>
          <w:r w:rsidRPr="00522FF0">
            <w:rPr>
              <w:rFonts w:ascii="Arial" w:hAnsi="Arial" w:cs="Arial"/>
              <w:color w:val="B36628"/>
              <w:sz w:val="16"/>
              <w:szCs w:val="16"/>
            </w:rPr>
            <w:fldChar w:fldCharType="end"/>
          </w:r>
          <w:r w:rsidR="00990304">
            <w:rPr>
              <w:rFonts w:ascii="Arial" w:hAnsi="Arial" w:cs="Arial"/>
              <w:color w:val="B36628"/>
              <w:sz w:val="16"/>
              <w:szCs w:val="16"/>
            </w:rPr>
            <w:t xml:space="preserve"> </w:t>
          </w:r>
        </w:p>
      </w:tc>
    </w:tr>
  </w:tbl>
  <w:p w14:paraId="32D5DBB1" w14:textId="77777777" w:rsidR="00EF6F7E" w:rsidRDefault="00EF6F7E" w:rsidP="00E55D7B">
    <w:pPr>
      <w:pStyle w:val="Fuzeile"/>
      <w:tabs>
        <w:tab w:val="clear" w:pos="4536"/>
        <w:tab w:val="clear" w:pos="9072"/>
        <w:tab w:val="right" w:pos="9746"/>
      </w:tabs>
      <w:spacing w:line="276" w:lineRule="auto"/>
      <w:ind w:right="-177"/>
      <w:rPr>
        <w:rFonts w:ascii="Arial" w:hAnsi="Arial" w:cs="Arial"/>
        <w:color w:val="B36628"/>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DADEE" w14:textId="77777777" w:rsidR="002021A8" w:rsidRDefault="002021A8" w:rsidP="009F71A1">
      <w:pPr>
        <w:spacing w:after="0" w:line="240" w:lineRule="auto"/>
      </w:pPr>
      <w:r>
        <w:separator/>
      </w:r>
    </w:p>
  </w:footnote>
  <w:footnote w:type="continuationSeparator" w:id="0">
    <w:p w14:paraId="7815513E" w14:textId="77777777" w:rsidR="002021A8" w:rsidRDefault="002021A8" w:rsidP="009F71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072" w:type="dxa"/>
      <w:tblLook w:val="04A0" w:firstRow="1" w:lastRow="0" w:firstColumn="1" w:lastColumn="0" w:noHBand="0" w:noVBand="1"/>
    </w:tblPr>
    <w:tblGrid>
      <w:gridCol w:w="7221"/>
      <w:gridCol w:w="1851"/>
    </w:tblGrid>
    <w:tr w:rsidR="00581F3E" w14:paraId="5335F474" w14:textId="77777777" w:rsidTr="00581F3E">
      <w:trPr>
        <w:trHeight w:val="1124"/>
      </w:trPr>
      <w:tc>
        <w:tcPr>
          <w:tcW w:w="7221" w:type="dxa"/>
        </w:tcPr>
        <w:p w14:paraId="3E07FBD1" w14:textId="6F185A56" w:rsidR="00581F3E" w:rsidRDefault="00581F3E" w:rsidP="00581F3E">
          <w:pPr>
            <w:pStyle w:val="Kopfzeile"/>
            <w:tabs>
              <w:tab w:val="clear" w:pos="9072"/>
              <w:tab w:val="right" w:pos="9781"/>
            </w:tabs>
            <w:spacing w:before="60"/>
            <w:rPr>
              <w:rFonts w:ascii="Arial" w:hAnsi="Arial" w:cs="Arial"/>
            </w:rPr>
          </w:pPr>
        </w:p>
        <w:p w14:paraId="53546075" w14:textId="6FB95675" w:rsidR="00581F3E" w:rsidRPr="007827B0" w:rsidRDefault="00581F3E" w:rsidP="00581F3E">
          <w:pPr>
            <w:pStyle w:val="Kopfzeile"/>
            <w:tabs>
              <w:tab w:val="clear" w:pos="9072"/>
              <w:tab w:val="right" w:pos="9781"/>
            </w:tabs>
            <w:spacing w:before="60"/>
            <w:rPr>
              <w:rFonts w:ascii="Arial" w:hAnsi="Arial" w:cs="Arial"/>
              <w:sz w:val="32"/>
              <w:szCs w:val="32"/>
            </w:rPr>
          </w:pPr>
          <w:r w:rsidRPr="00581F3E">
            <w:rPr>
              <w:rFonts w:ascii="Arial" w:hAnsi="Arial" w:cs="Arial"/>
              <w:sz w:val="32"/>
              <w:szCs w:val="32"/>
            </w:rPr>
            <w:t>Managementbewertung</w:t>
          </w:r>
          <w:r>
            <w:rPr>
              <w:rFonts w:ascii="Arial" w:hAnsi="Arial" w:cs="Arial"/>
              <w:sz w:val="32"/>
              <w:szCs w:val="32"/>
            </w:rPr>
            <w:t xml:space="preserve"> ISO/DIS 15189:2021</w:t>
          </w:r>
        </w:p>
      </w:tc>
      <w:tc>
        <w:tcPr>
          <w:tcW w:w="1851" w:type="dxa"/>
        </w:tcPr>
        <w:p w14:paraId="6705590B" w14:textId="144E8770" w:rsidR="00581F3E" w:rsidRPr="006D68D5" w:rsidRDefault="00581F3E" w:rsidP="00581F3E">
          <w:pPr>
            <w:pStyle w:val="Kopfzeile"/>
            <w:tabs>
              <w:tab w:val="clear" w:pos="9072"/>
              <w:tab w:val="right" w:pos="1877"/>
            </w:tabs>
            <w:spacing w:before="240"/>
            <w:ind w:left="33"/>
            <w:rPr>
              <w:rFonts w:ascii="Arial" w:hAnsi="Arial" w:cs="Arial"/>
              <w:sz w:val="32"/>
              <w:szCs w:val="32"/>
            </w:rPr>
          </w:pPr>
          <w:r w:rsidRPr="003920FB">
            <w:rPr>
              <w:rFonts w:ascii="Arial" w:hAnsi="Arial" w:cs="Arial"/>
              <w:noProof/>
              <w:lang w:eastAsia="de-DE"/>
            </w:rPr>
            <w:drawing>
              <wp:anchor distT="0" distB="0" distL="114300" distR="114300" simplePos="0" relativeHeight="251661312" behindDoc="0" locked="0" layoutInCell="1" allowOverlap="1" wp14:anchorId="57EFF0D6" wp14:editId="23AE8046">
                <wp:simplePos x="0" y="0"/>
                <wp:positionH relativeFrom="page">
                  <wp:posOffset>62230</wp:posOffset>
                </wp:positionH>
                <wp:positionV relativeFrom="paragraph">
                  <wp:posOffset>50165</wp:posOffset>
                </wp:positionV>
                <wp:extent cx="1062000" cy="626400"/>
                <wp:effectExtent l="0" t="0" r="5080" b="0"/>
                <wp:wrapNone/>
                <wp:docPr id="43" name="Grafik 4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Grafik 43" descr="Ein Bild, das Text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2000" cy="626400"/>
                        </a:xfrm>
                        <a:prstGeom prst="rect">
                          <a:avLst/>
                        </a:prstGeom>
                      </pic:spPr>
                    </pic:pic>
                  </a:graphicData>
                </a:graphic>
                <wp14:sizeRelH relativeFrom="page">
                  <wp14:pctWidth>0</wp14:pctWidth>
                </wp14:sizeRelH>
                <wp14:sizeRelV relativeFrom="page">
                  <wp14:pctHeight>0</wp14:pctHeight>
                </wp14:sizeRelV>
              </wp:anchor>
            </w:drawing>
          </w:r>
        </w:p>
      </w:tc>
    </w:tr>
  </w:tbl>
  <w:p w14:paraId="555D20E1" w14:textId="1D2E14E7" w:rsidR="009F71A1" w:rsidRPr="00EF6F7E" w:rsidRDefault="009F71A1" w:rsidP="009F71A1">
    <w:pPr>
      <w:pStyle w:val="Kopfzeile"/>
      <w:tabs>
        <w:tab w:val="clear" w:pos="4536"/>
        <w:tab w:val="clear" w:pos="9072"/>
        <w:tab w:val="left" w:pos="7125"/>
        <w:tab w:val="left" w:pos="7785"/>
      </w:tabs>
    </w:pPr>
    <w:r w:rsidRPr="00EF6F7E">
      <w:tab/>
    </w:r>
    <w:r w:rsidRPr="00EF6F7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E635F"/>
    <w:multiLevelType w:val="multilevel"/>
    <w:tmpl w:val="08B09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66EB8"/>
    <w:multiLevelType w:val="multilevel"/>
    <w:tmpl w:val="BB22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F44E42"/>
    <w:multiLevelType w:val="hybridMultilevel"/>
    <w:tmpl w:val="F22040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DC557BD"/>
    <w:multiLevelType w:val="multilevel"/>
    <w:tmpl w:val="6B3A1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871EE3"/>
    <w:multiLevelType w:val="multilevel"/>
    <w:tmpl w:val="5B30B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AD461B"/>
    <w:multiLevelType w:val="multilevel"/>
    <w:tmpl w:val="7DA82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50782E"/>
    <w:multiLevelType w:val="hybridMultilevel"/>
    <w:tmpl w:val="A580B9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9BA283F"/>
    <w:multiLevelType w:val="multilevel"/>
    <w:tmpl w:val="5CC0B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3B0EEC"/>
    <w:multiLevelType w:val="hybridMultilevel"/>
    <w:tmpl w:val="3370C9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2744ECA"/>
    <w:multiLevelType w:val="multilevel"/>
    <w:tmpl w:val="B92A1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DB7FEB"/>
    <w:multiLevelType w:val="multilevel"/>
    <w:tmpl w:val="3DC29BB4"/>
    <w:lvl w:ilvl="0">
      <w:start w:val="1"/>
      <w:numFmt w:val="decimal"/>
      <w:pStyle w:val="berschrift1"/>
      <w:lvlText w:val="%1"/>
      <w:lvlJc w:val="left"/>
      <w:pPr>
        <w:ind w:left="432" w:hanging="432"/>
      </w:pPr>
    </w:lvl>
    <w:lvl w:ilvl="1">
      <w:start w:val="1"/>
      <w:numFmt w:val="decimal"/>
      <w:pStyle w:val="berschrift2"/>
      <w:lvlText w:val="%1.%2"/>
      <w:lvlJc w:val="left"/>
      <w:pPr>
        <w:ind w:left="860"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1" w15:restartNumberingAfterBreak="0">
    <w:nsid w:val="71F06244"/>
    <w:multiLevelType w:val="multilevel"/>
    <w:tmpl w:val="2AE29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5232629">
    <w:abstractNumId w:val="10"/>
  </w:num>
  <w:num w:numId="2" w16cid:durableId="439373181">
    <w:abstractNumId w:val="1"/>
  </w:num>
  <w:num w:numId="3" w16cid:durableId="1868135730">
    <w:abstractNumId w:val="7"/>
  </w:num>
  <w:num w:numId="4" w16cid:durableId="685210799">
    <w:abstractNumId w:val="5"/>
  </w:num>
  <w:num w:numId="5" w16cid:durableId="415128134">
    <w:abstractNumId w:val="9"/>
  </w:num>
  <w:num w:numId="6" w16cid:durableId="35811801">
    <w:abstractNumId w:val="11"/>
  </w:num>
  <w:num w:numId="7" w16cid:durableId="1900089347">
    <w:abstractNumId w:val="3"/>
  </w:num>
  <w:num w:numId="8" w16cid:durableId="124853836">
    <w:abstractNumId w:val="0"/>
  </w:num>
  <w:num w:numId="9" w16cid:durableId="24406893">
    <w:abstractNumId w:val="4"/>
  </w:num>
  <w:num w:numId="10" w16cid:durableId="857550455">
    <w:abstractNumId w:val="8"/>
  </w:num>
  <w:num w:numId="11" w16cid:durableId="141897057">
    <w:abstractNumId w:val="10"/>
  </w:num>
  <w:num w:numId="12" w16cid:durableId="776221005">
    <w:abstractNumId w:val="10"/>
  </w:num>
  <w:num w:numId="13" w16cid:durableId="1782723865">
    <w:abstractNumId w:val="10"/>
  </w:num>
  <w:num w:numId="14" w16cid:durableId="1702365167">
    <w:abstractNumId w:val="2"/>
  </w:num>
  <w:num w:numId="15" w16cid:durableId="1489444583">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9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5AC"/>
    <w:rsid w:val="00010DE1"/>
    <w:rsid w:val="000225C6"/>
    <w:rsid w:val="00036835"/>
    <w:rsid w:val="00045139"/>
    <w:rsid w:val="00046659"/>
    <w:rsid w:val="0005710E"/>
    <w:rsid w:val="000624AC"/>
    <w:rsid w:val="000777F7"/>
    <w:rsid w:val="00085ABF"/>
    <w:rsid w:val="00097F2A"/>
    <w:rsid w:val="000A569F"/>
    <w:rsid w:val="000E64C6"/>
    <w:rsid w:val="0012310A"/>
    <w:rsid w:val="001243B6"/>
    <w:rsid w:val="001375AE"/>
    <w:rsid w:val="001467D1"/>
    <w:rsid w:val="0015314B"/>
    <w:rsid w:val="00157B38"/>
    <w:rsid w:val="0017615B"/>
    <w:rsid w:val="001A487F"/>
    <w:rsid w:val="001B202A"/>
    <w:rsid w:val="001B2170"/>
    <w:rsid w:val="001B6B46"/>
    <w:rsid w:val="00201B19"/>
    <w:rsid w:val="002021A8"/>
    <w:rsid w:val="00216403"/>
    <w:rsid w:val="002552B5"/>
    <w:rsid w:val="00255A86"/>
    <w:rsid w:val="002A199F"/>
    <w:rsid w:val="002A708F"/>
    <w:rsid w:val="002B5327"/>
    <w:rsid w:val="002D14A4"/>
    <w:rsid w:val="002D3A5A"/>
    <w:rsid w:val="00305F34"/>
    <w:rsid w:val="00311C59"/>
    <w:rsid w:val="00325D07"/>
    <w:rsid w:val="00352BA7"/>
    <w:rsid w:val="00382269"/>
    <w:rsid w:val="003B15E0"/>
    <w:rsid w:val="004075AC"/>
    <w:rsid w:val="00421C4F"/>
    <w:rsid w:val="00422BD0"/>
    <w:rsid w:val="004343BF"/>
    <w:rsid w:val="004408EC"/>
    <w:rsid w:val="0046363B"/>
    <w:rsid w:val="0046476A"/>
    <w:rsid w:val="00485F98"/>
    <w:rsid w:val="0048731C"/>
    <w:rsid w:val="004927E4"/>
    <w:rsid w:val="004D4A19"/>
    <w:rsid w:val="004E0821"/>
    <w:rsid w:val="004E4821"/>
    <w:rsid w:val="00510AE6"/>
    <w:rsid w:val="00511A30"/>
    <w:rsid w:val="00513B26"/>
    <w:rsid w:val="00535BA9"/>
    <w:rsid w:val="00581F3E"/>
    <w:rsid w:val="005836FD"/>
    <w:rsid w:val="005868A4"/>
    <w:rsid w:val="005B1320"/>
    <w:rsid w:val="005D05FC"/>
    <w:rsid w:val="005D0D12"/>
    <w:rsid w:val="0060416B"/>
    <w:rsid w:val="0060559D"/>
    <w:rsid w:val="00616986"/>
    <w:rsid w:val="0065521E"/>
    <w:rsid w:val="00655412"/>
    <w:rsid w:val="0068229F"/>
    <w:rsid w:val="00685D75"/>
    <w:rsid w:val="006905E9"/>
    <w:rsid w:val="006929F1"/>
    <w:rsid w:val="006D6B27"/>
    <w:rsid w:val="006E3EB8"/>
    <w:rsid w:val="00732906"/>
    <w:rsid w:val="00743CCA"/>
    <w:rsid w:val="00746F88"/>
    <w:rsid w:val="0075101B"/>
    <w:rsid w:val="007568D7"/>
    <w:rsid w:val="00760898"/>
    <w:rsid w:val="007C134D"/>
    <w:rsid w:val="007E2643"/>
    <w:rsid w:val="008267C3"/>
    <w:rsid w:val="00865AAF"/>
    <w:rsid w:val="008863ED"/>
    <w:rsid w:val="00893689"/>
    <w:rsid w:val="008D38A2"/>
    <w:rsid w:val="009405EC"/>
    <w:rsid w:val="00944614"/>
    <w:rsid w:val="00954C86"/>
    <w:rsid w:val="00961A00"/>
    <w:rsid w:val="00990304"/>
    <w:rsid w:val="0099721C"/>
    <w:rsid w:val="009A511C"/>
    <w:rsid w:val="009F71A1"/>
    <w:rsid w:val="00A1171F"/>
    <w:rsid w:val="00A267C8"/>
    <w:rsid w:val="00A34067"/>
    <w:rsid w:val="00A50638"/>
    <w:rsid w:val="00A64AA2"/>
    <w:rsid w:val="00A816FE"/>
    <w:rsid w:val="00A83BBC"/>
    <w:rsid w:val="00A83CCB"/>
    <w:rsid w:val="00A86DB2"/>
    <w:rsid w:val="00A8735E"/>
    <w:rsid w:val="00AA5BAA"/>
    <w:rsid w:val="00AB3D7E"/>
    <w:rsid w:val="00AD3A52"/>
    <w:rsid w:val="00AE1871"/>
    <w:rsid w:val="00B353F0"/>
    <w:rsid w:val="00B53F65"/>
    <w:rsid w:val="00B9541E"/>
    <w:rsid w:val="00BA71B0"/>
    <w:rsid w:val="00BC0884"/>
    <w:rsid w:val="00BC13EA"/>
    <w:rsid w:val="00BC6099"/>
    <w:rsid w:val="00BC64BB"/>
    <w:rsid w:val="00BD60B3"/>
    <w:rsid w:val="00BE2EBF"/>
    <w:rsid w:val="00C238F4"/>
    <w:rsid w:val="00C33EAA"/>
    <w:rsid w:val="00C74C7F"/>
    <w:rsid w:val="00C83990"/>
    <w:rsid w:val="00C9135A"/>
    <w:rsid w:val="00C94970"/>
    <w:rsid w:val="00CC31F4"/>
    <w:rsid w:val="00CD1FE6"/>
    <w:rsid w:val="00CE4767"/>
    <w:rsid w:val="00CF1CDA"/>
    <w:rsid w:val="00D07063"/>
    <w:rsid w:val="00D079A8"/>
    <w:rsid w:val="00D15830"/>
    <w:rsid w:val="00D178F9"/>
    <w:rsid w:val="00D207E1"/>
    <w:rsid w:val="00D20827"/>
    <w:rsid w:val="00D220B0"/>
    <w:rsid w:val="00D4517A"/>
    <w:rsid w:val="00D62308"/>
    <w:rsid w:val="00DB7584"/>
    <w:rsid w:val="00DC0477"/>
    <w:rsid w:val="00DC2F00"/>
    <w:rsid w:val="00DC4E78"/>
    <w:rsid w:val="00DD3F2F"/>
    <w:rsid w:val="00E0281E"/>
    <w:rsid w:val="00E04181"/>
    <w:rsid w:val="00E13BD2"/>
    <w:rsid w:val="00E46A24"/>
    <w:rsid w:val="00E52939"/>
    <w:rsid w:val="00E55D7B"/>
    <w:rsid w:val="00E7211E"/>
    <w:rsid w:val="00E937AA"/>
    <w:rsid w:val="00E96A7D"/>
    <w:rsid w:val="00EA3FBC"/>
    <w:rsid w:val="00ED43DD"/>
    <w:rsid w:val="00ED4579"/>
    <w:rsid w:val="00EE3B89"/>
    <w:rsid w:val="00EF6F7E"/>
    <w:rsid w:val="00F40B04"/>
    <w:rsid w:val="00F868D6"/>
    <w:rsid w:val="00FA40D4"/>
    <w:rsid w:val="00FD0B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EAF96"/>
  <w15:chartTrackingRefBased/>
  <w15:docId w15:val="{688CF060-7E0E-4364-9449-0B8681D24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C74C7F"/>
    <w:rPr>
      <w:rFonts w:ascii="Helvetica" w:hAnsi="Helvetica"/>
    </w:rPr>
  </w:style>
  <w:style w:type="paragraph" w:styleId="berschrift1">
    <w:name w:val="heading 1"/>
    <w:basedOn w:val="Standard"/>
    <w:next w:val="Standard"/>
    <w:link w:val="berschrift1Zchn"/>
    <w:qFormat/>
    <w:rsid w:val="00E04181"/>
    <w:pPr>
      <w:keepNext/>
      <w:numPr>
        <w:numId w:val="1"/>
      </w:numPr>
      <w:spacing w:before="240" w:after="60" w:line="276" w:lineRule="auto"/>
      <w:outlineLvl w:val="0"/>
    </w:pPr>
    <w:rPr>
      <w:rFonts w:eastAsia="Times New Roman" w:cs="Times New Roman"/>
      <w:b/>
      <w:kern w:val="28"/>
      <w:sz w:val="32"/>
      <w:szCs w:val="32"/>
      <w:lang w:eastAsia="de-DE"/>
    </w:rPr>
  </w:style>
  <w:style w:type="paragraph" w:styleId="berschrift2">
    <w:name w:val="heading 2"/>
    <w:basedOn w:val="Standard"/>
    <w:next w:val="Standard"/>
    <w:link w:val="berschrift2Zchn"/>
    <w:qFormat/>
    <w:rsid w:val="00EA3FBC"/>
    <w:pPr>
      <w:keepNext/>
      <w:numPr>
        <w:ilvl w:val="1"/>
        <w:numId w:val="1"/>
      </w:numPr>
      <w:spacing w:before="240" w:after="60" w:line="276" w:lineRule="auto"/>
      <w:ind w:left="709" w:hanging="709"/>
      <w:outlineLvl w:val="1"/>
    </w:pPr>
    <w:rPr>
      <w:rFonts w:eastAsia="Times New Roman" w:cs="Times New Roman"/>
      <w:b/>
      <w:sz w:val="28"/>
      <w:szCs w:val="28"/>
      <w:lang w:eastAsia="de-DE"/>
    </w:rPr>
  </w:style>
  <w:style w:type="paragraph" w:styleId="berschrift3">
    <w:name w:val="heading 3"/>
    <w:basedOn w:val="Standard"/>
    <w:next w:val="Standard"/>
    <w:link w:val="berschrift3Zchn"/>
    <w:qFormat/>
    <w:rsid w:val="00BE2EBF"/>
    <w:pPr>
      <w:keepNext/>
      <w:numPr>
        <w:ilvl w:val="2"/>
        <w:numId w:val="1"/>
      </w:numPr>
      <w:spacing w:before="240" w:after="60" w:line="240" w:lineRule="auto"/>
      <w:outlineLvl w:val="2"/>
    </w:pPr>
    <w:rPr>
      <w:rFonts w:ascii="Arial" w:eastAsia="Times New Roman" w:hAnsi="Arial" w:cs="Times New Roman"/>
      <w:sz w:val="24"/>
      <w:szCs w:val="20"/>
      <w:lang w:eastAsia="de-DE"/>
    </w:rPr>
  </w:style>
  <w:style w:type="paragraph" w:styleId="berschrift4">
    <w:name w:val="heading 4"/>
    <w:basedOn w:val="Standard"/>
    <w:next w:val="Standard"/>
    <w:link w:val="berschrift4Zchn"/>
    <w:qFormat/>
    <w:rsid w:val="00BE2EBF"/>
    <w:pPr>
      <w:keepNext/>
      <w:numPr>
        <w:ilvl w:val="3"/>
        <w:numId w:val="1"/>
      </w:numPr>
      <w:spacing w:before="240" w:after="60" w:line="240" w:lineRule="auto"/>
      <w:outlineLvl w:val="3"/>
    </w:pPr>
    <w:rPr>
      <w:rFonts w:ascii="Times New Roman" w:eastAsia="Times New Roman" w:hAnsi="Times New Roman" w:cs="Times New Roman"/>
      <w:b/>
      <w:bCs/>
      <w:sz w:val="28"/>
      <w:szCs w:val="28"/>
      <w:lang w:eastAsia="de-DE"/>
    </w:rPr>
  </w:style>
  <w:style w:type="paragraph" w:styleId="berschrift5">
    <w:name w:val="heading 5"/>
    <w:basedOn w:val="Standard"/>
    <w:next w:val="Standard"/>
    <w:link w:val="berschrift5Zchn"/>
    <w:qFormat/>
    <w:rsid w:val="00BE2EBF"/>
    <w:pPr>
      <w:numPr>
        <w:ilvl w:val="4"/>
        <w:numId w:val="1"/>
      </w:numPr>
      <w:spacing w:before="240" w:after="60" w:line="240" w:lineRule="auto"/>
      <w:outlineLvl w:val="4"/>
    </w:pPr>
    <w:rPr>
      <w:rFonts w:ascii="Tms Rmn" w:eastAsia="Times New Roman" w:hAnsi="Tms Rmn" w:cs="Times New Roman"/>
      <w:b/>
      <w:bCs/>
      <w:i/>
      <w:iCs/>
      <w:sz w:val="26"/>
      <w:szCs w:val="26"/>
      <w:lang w:eastAsia="de-DE"/>
    </w:rPr>
  </w:style>
  <w:style w:type="paragraph" w:styleId="berschrift6">
    <w:name w:val="heading 6"/>
    <w:basedOn w:val="Standard"/>
    <w:next w:val="Standard"/>
    <w:link w:val="berschrift6Zchn"/>
    <w:qFormat/>
    <w:rsid w:val="00BE2EBF"/>
    <w:pPr>
      <w:numPr>
        <w:ilvl w:val="5"/>
        <w:numId w:val="1"/>
      </w:numPr>
      <w:spacing w:before="240" w:after="60" w:line="240" w:lineRule="auto"/>
      <w:outlineLvl w:val="5"/>
    </w:pPr>
    <w:rPr>
      <w:rFonts w:ascii="Times New Roman" w:eastAsia="Times New Roman" w:hAnsi="Times New Roman" w:cs="Times New Roman"/>
      <w:b/>
      <w:bCs/>
      <w:lang w:eastAsia="de-DE"/>
    </w:rPr>
  </w:style>
  <w:style w:type="paragraph" w:styleId="berschrift7">
    <w:name w:val="heading 7"/>
    <w:basedOn w:val="Standard"/>
    <w:next w:val="Standard"/>
    <w:link w:val="berschrift7Zchn"/>
    <w:qFormat/>
    <w:rsid w:val="00BE2EBF"/>
    <w:pPr>
      <w:numPr>
        <w:ilvl w:val="6"/>
        <w:numId w:val="1"/>
      </w:numPr>
      <w:spacing w:before="240" w:after="60" w:line="240" w:lineRule="auto"/>
      <w:outlineLvl w:val="6"/>
    </w:pPr>
    <w:rPr>
      <w:rFonts w:ascii="Times New Roman" w:eastAsia="Times New Roman" w:hAnsi="Times New Roman" w:cs="Times New Roman"/>
      <w:sz w:val="24"/>
      <w:szCs w:val="24"/>
      <w:lang w:eastAsia="de-DE"/>
    </w:rPr>
  </w:style>
  <w:style w:type="paragraph" w:styleId="berschrift8">
    <w:name w:val="heading 8"/>
    <w:basedOn w:val="Standard"/>
    <w:next w:val="Standard"/>
    <w:link w:val="berschrift8Zchn"/>
    <w:qFormat/>
    <w:rsid w:val="00BE2EBF"/>
    <w:pPr>
      <w:numPr>
        <w:ilvl w:val="7"/>
        <w:numId w:val="1"/>
      </w:numPr>
      <w:spacing w:before="240" w:after="60" w:line="240" w:lineRule="auto"/>
      <w:outlineLvl w:val="7"/>
    </w:pPr>
    <w:rPr>
      <w:rFonts w:ascii="Times New Roman" w:eastAsia="Times New Roman" w:hAnsi="Times New Roman" w:cs="Times New Roman"/>
      <w:i/>
      <w:iCs/>
      <w:sz w:val="24"/>
      <w:szCs w:val="24"/>
      <w:lang w:eastAsia="de-DE"/>
    </w:rPr>
  </w:style>
  <w:style w:type="paragraph" w:styleId="berschrift9">
    <w:name w:val="heading 9"/>
    <w:basedOn w:val="Standard"/>
    <w:next w:val="Standard"/>
    <w:link w:val="berschrift9Zchn"/>
    <w:qFormat/>
    <w:rsid w:val="00BE2EBF"/>
    <w:pPr>
      <w:numPr>
        <w:ilvl w:val="8"/>
        <w:numId w:val="1"/>
      </w:numPr>
      <w:spacing w:before="240" w:after="60" w:line="240" w:lineRule="auto"/>
      <w:outlineLvl w:val="8"/>
    </w:pPr>
    <w:rPr>
      <w:rFonts w:ascii="Arial" w:eastAsia="Times New Roman" w:hAnsi="Arial" w:cs="Arial"/>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F71A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F71A1"/>
  </w:style>
  <w:style w:type="paragraph" w:styleId="Fuzeile">
    <w:name w:val="footer"/>
    <w:basedOn w:val="Standard"/>
    <w:link w:val="FuzeileZchn"/>
    <w:uiPriority w:val="99"/>
    <w:unhideWhenUsed/>
    <w:rsid w:val="009F71A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F71A1"/>
  </w:style>
  <w:style w:type="character" w:customStyle="1" w:styleId="berschrift1Zchn">
    <w:name w:val="Überschrift 1 Zchn"/>
    <w:basedOn w:val="Absatz-Standardschriftart"/>
    <w:link w:val="berschrift1"/>
    <w:rsid w:val="00E04181"/>
    <w:rPr>
      <w:rFonts w:ascii="Helvetica" w:eastAsia="Times New Roman" w:hAnsi="Helvetica" w:cs="Times New Roman"/>
      <w:b/>
      <w:kern w:val="28"/>
      <w:sz w:val="32"/>
      <w:szCs w:val="32"/>
      <w:lang w:eastAsia="de-DE"/>
    </w:rPr>
  </w:style>
  <w:style w:type="character" w:customStyle="1" w:styleId="berschrift2Zchn">
    <w:name w:val="Überschrift 2 Zchn"/>
    <w:basedOn w:val="Absatz-Standardschriftart"/>
    <w:link w:val="berschrift2"/>
    <w:rsid w:val="00EA3FBC"/>
    <w:rPr>
      <w:rFonts w:ascii="Helvetica" w:eastAsia="Times New Roman" w:hAnsi="Helvetica" w:cs="Times New Roman"/>
      <w:b/>
      <w:sz w:val="28"/>
      <w:szCs w:val="28"/>
      <w:lang w:eastAsia="de-DE"/>
    </w:rPr>
  </w:style>
  <w:style w:type="character" w:customStyle="1" w:styleId="berschrift3Zchn">
    <w:name w:val="Überschrift 3 Zchn"/>
    <w:basedOn w:val="Absatz-Standardschriftart"/>
    <w:link w:val="berschrift3"/>
    <w:rsid w:val="00BE2EBF"/>
    <w:rPr>
      <w:rFonts w:ascii="Arial" w:eastAsia="Times New Roman" w:hAnsi="Arial" w:cs="Times New Roman"/>
      <w:sz w:val="24"/>
      <w:szCs w:val="20"/>
      <w:lang w:eastAsia="de-DE"/>
    </w:rPr>
  </w:style>
  <w:style w:type="character" w:customStyle="1" w:styleId="berschrift4Zchn">
    <w:name w:val="Überschrift 4 Zchn"/>
    <w:basedOn w:val="Absatz-Standardschriftart"/>
    <w:link w:val="berschrift4"/>
    <w:rsid w:val="00BE2EBF"/>
    <w:rPr>
      <w:rFonts w:ascii="Times New Roman" w:eastAsia="Times New Roman" w:hAnsi="Times New Roman" w:cs="Times New Roman"/>
      <w:b/>
      <w:bCs/>
      <w:sz w:val="28"/>
      <w:szCs w:val="28"/>
      <w:lang w:eastAsia="de-DE"/>
    </w:rPr>
  </w:style>
  <w:style w:type="character" w:customStyle="1" w:styleId="berschrift5Zchn">
    <w:name w:val="Überschrift 5 Zchn"/>
    <w:basedOn w:val="Absatz-Standardschriftart"/>
    <w:link w:val="berschrift5"/>
    <w:rsid w:val="00BE2EBF"/>
    <w:rPr>
      <w:rFonts w:ascii="Tms Rmn" w:eastAsia="Times New Roman" w:hAnsi="Tms Rmn" w:cs="Times New Roman"/>
      <w:b/>
      <w:bCs/>
      <w:i/>
      <w:iCs/>
      <w:sz w:val="26"/>
      <w:szCs w:val="26"/>
      <w:lang w:eastAsia="de-DE"/>
    </w:rPr>
  </w:style>
  <w:style w:type="character" w:customStyle="1" w:styleId="berschrift6Zchn">
    <w:name w:val="Überschrift 6 Zchn"/>
    <w:basedOn w:val="Absatz-Standardschriftart"/>
    <w:link w:val="berschrift6"/>
    <w:rsid w:val="00BE2EBF"/>
    <w:rPr>
      <w:rFonts w:ascii="Times New Roman" w:eastAsia="Times New Roman" w:hAnsi="Times New Roman" w:cs="Times New Roman"/>
      <w:b/>
      <w:bCs/>
      <w:lang w:eastAsia="de-DE"/>
    </w:rPr>
  </w:style>
  <w:style w:type="character" w:customStyle="1" w:styleId="berschrift7Zchn">
    <w:name w:val="Überschrift 7 Zchn"/>
    <w:basedOn w:val="Absatz-Standardschriftart"/>
    <w:link w:val="berschrift7"/>
    <w:rsid w:val="00BE2EBF"/>
    <w:rPr>
      <w:rFonts w:ascii="Times New Roman" w:eastAsia="Times New Roman" w:hAnsi="Times New Roman" w:cs="Times New Roman"/>
      <w:sz w:val="24"/>
      <w:szCs w:val="24"/>
      <w:lang w:eastAsia="de-DE"/>
    </w:rPr>
  </w:style>
  <w:style w:type="character" w:customStyle="1" w:styleId="berschrift8Zchn">
    <w:name w:val="Überschrift 8 Zchn"/>
    <w:basedOn w:val="Absatz-Standardschriftart"/>
    <w:link w:val="berschrift8"/>
    <w:rsid w:val="00BE2EBF"/>
    <w:rPr>
      <w:rFonts w:ascii="Times New Roman" w:eastAsia="Times New Roman" w:hAnsi="Times New Roman" w:cs="Times New Roman"/>
      <w:i/>
      <w:iCs/>
      <w:sz w:val="24"/>
      <w:szCs w:val="24"/>
      <w:lang w:eastAsia="de-DE"/>
    </w:rPr>
  </w:style>
  <w:style w:type="character" w:customStyle="1" w:styleId="berschrift9Zchn">
    <w:name w:val="Überschrift 9 Zchn"/>
    <w:basedOn w:val="Absatz-Standardschriftart"/>
    <w:link w:val="berschrift9"/>
    <w:rsid w:val="00BE2EBF"/>
    <w:rPr>
      <w:rFonts w:ascii="Arial" w:eastAsia="Times New Roman" w:hAnsi="Arial" w:cs="Arial"/>
      <w:lang w:eastAsia="de-DE"/>
    </w:rPr>
  </w:style>
  <w:style w:type="paragraph" w:styleId="Verzeichnis1">
    <w:name w:val="toc 1"/>
    <w:basedOn w:val="Standard"/>
    <w:next w:val="Standard"/>
    <w:uiPriority w:val="39"/>
    <w:rsid w:val="00216403"/>
    <w:pPr>
      <w:spacing w:before="120" w:after="120"/>
    </w:pPr>
    <w:rPr>
      <w:rFonts w:cstheme="minorHAnsi"/>
      <w:b/>
      <w:bCs/>
      <w:caps/>
      <w:sz w:val="20"/>
      <w:szCs w:val="20"/>
    </w:rPr>
  </w:style>
  <w:style w:type="character" w:styleId="Hyperlink">
    <w:name w:val="Hyperlink"/>
    <w:uiPriority w:val="99"/>
    <w:rsid w:val="00BE2EBF"/>
    <w:rPr>
      <w:color w:val="0000FF"/>
      <w:u w:val="single"/>
    </w:rPr>
  </w:style>
  <w:style w:type="paragraph" w:styleId="Listenabsatz">
    <w:name w:val="List Paragraph"/>
    <w:basedOn w:val="Standard"/>
    <w:uiPriority w:val="34"/>
    <w:qFormat/>
    <w:rsid w:val="00BE2EBF"/>
    <w:pPr>
      <w:spacing w:after="200" w:line="276" w:lineRule="auto"/>
      <w:ind w:left="720"/>
      <w:contextualSpacing/>
    </w:pPr>
    <w:rPr>
      <w:rFonts w:ascii="Calibri" w:eastAsia="Calibri" w:hAnsi="Calibri" w:cs="Times New Roman"/>
      <w:lang w:val="de-AT"/>
    </w:rPr>
  </w:style>
  <w:style w:type="table" w:styleId="Tabellenraster">
    <w:name w:val="Table Grid"/>
    <w:basedOn w:val="NormaleTabelle"/>
    <w:uiPriority w:val="59"/>
    <w:rsid w:val="00BE2EBF"/>
    <w:pPr>
      <w:spacing w:after="0" w:line="240" w:lineRule="auto"/>
    </w:pPr>
    <w:rPr>
      <w:lang w:val="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2">
    <w:name w:val="toc 2"/>
    <w:basedOn w:val="Standard"/>
    <w:next w:val="Standard"/>
    <w:autoRedefine/>
    <w:uiPriority w:val="39"/>
    <w:unhideWhenUsed/>
    <w:rsid w:val="00E7211E"/>
    <w:pPr>
      <w:tabs>
        <w:tab w:val="left" w:pos="880"/>
        <w:tab w:val="right" w:leader="dot" w:pos="9070"/>
      </w:tabs>
      <w:spacing w:after="0"/>
      <w:ind w:left="567" w:hanging="567"/>
    </w:pPr>
    <w:rPr>
      <w:rFonts w:cstheme="minorHAnsi"/>
      <w:smallCaps/>
      <w:sz w:val="20"/>
      <w:szCs w:val="20"/>
    </w:rPr>
  </w:style>
  <w:style w:type="paragraph" w:styleId="Inhaltsverzeichnisberschrift">
    <w:name w:val="TOC Heading"/>
    <w:basedOn w:val="berschrift1"/>
    <w:next w:val="Standard"/>
    <w:uiPriority w:val="39"/>
    <w:unhideWhenUsed/>
    <w:qFormat/>
    <w:rsid w:val="00216403"/>
    <w:pPr>
      <w:keepLines/>
      <w:numPr>
        <w:numId w:val="0"/>
      </w:numPr>
      <w:spacing w:before="480" w:after="0"/>
      <w:outlineLvl w:val="9"/>
    </w:pPr>
    <w:rPr>
      <w:rFonts w:eastAsiaTheme="majorEastAsia" w:cstheme="majorBidi"/>
      <w:bCs/>
      <w:kern w:val="0"/>
      <w:sz w:val="28"/>
      <w:szCs w:val="28"/>
    </w:rPr>
  </w:style>
  <w:style w:type="paragraph" w:styleId="Verzeichnis3">
    <w:name w:val="toc 3"/>
    <w:basedOn w:val="Standard"/>
    <w:next w:val="Standard"/>
    <w:autoRedefine/>
    <w:uiPriority w:val="39"/>
    <w:unhideWhenUsed/>
    <w:rsid w:val="00BC64BB"/>
    <w:pPr>
      <w:spacing w:after="0"/>
      <w:ind w:left="440"/>
    </w:pPr>
    <w:rPr>
      <w:rFonts w:cstheme="minorHAnsi"/>
      <w:i/>
      <w:iCs/>
      <w:sz w:val="20"/>
      <w:szCs w:val="20"/>
    </w:rPr>
  </w:style>
  <w:style w:type="paragraph" w:styleId="Verzeichnis4">
    <w:name w:val="toc 4"/>
    <w:basedOn w:val="Standard"/>
    <w:next w:val="Standard"/>
    <w:autoRedefine/>
    <w:uiPriority w:val="39"/>
    <w:unhideWhenUsed/>
    <w:rsid w:val="00BC64BB"/>
    <w:pPr>
      <w:spacing w:after="0"/>
      <w:ind w:left="660"/>
    </w:pPr>
    <w:rPr>
      <w:rFonts w:cstheme="minorHAnsi"/>
      <w:sz w:val="18"/>
      <w:szCs w:val="18"/>
    </w:rPr>
  </w:style>
  <w:style w:type="paragraph" w:styleId="Verzeichnis5">
    <w:name w:val="toc 5"/>
    <w:basedOn w:val="Standard"/>
    <w:next w:val="Standard"/>
    <w:autoRedefine/>
    <w:uiPriority w:val="39"/>
    <w:unhideWhenUsed/>
    <w:rsid w:val="00BC64BB"/>
    <w:pPr>
      <w:spacing w:after="0"/>
      <w:ind w:left="880"/>
    </w:pPr>
    <w:rPr>
      <w:rFonts w:cstheme="minorHAnsi"/>
      <w:sz w:val="18"/>
      <w:szCs w:val="18"/>
    </w:rPr>
  </w:style>
  <w:style w:type="paragraph" w:styleId="Verzeichnis6">
    <w:name w:val="toc 6"/>
    <w:basedOn w:val="Standard"/>
    <w:next w:val="Standard"/>
    <w:autoRedefine/>
    <w:uiPriority w:val="39"/>
    <w:unhideWhenUsed/>
    <w:rsid w:val="00BC64BB"/>
    <w:pPr>
      <w:spacing w:after="0"/>
      <w:ind w:left="1100"/>
    </w:pPr>
    <w:rPr>
      <w:rFonts w:cstheme="minorHAnsi"/>
      <w:sz w:val="18"/>
      <w:szCs w:val="18"/>
    </w:rPr>
  </w:style>
  <w:style w:type="paragraph" w:styleId="Verzeichnis7">
    <w:name w:val="toc 7"/>
    <w:basedOn w:val="Standard"/>
    <w:next w:val="Standard"/>
    <w:autoRedefine/>
    <w:uiPriority w:val="39"/>
    <w:unhideWhenUsed/>
    <w:rsid w:val="00BC64BB"/>
    <w:pPr>
      <w:spacing w:after="0"/>
      <w:ind w:left="1320"/>
    </w:pPr>
    <w:rPr>
      <w:rFonts w:cstheme="minorHAnsi"/>
      <w:sz w:val="18"/>
      <w:szCs w:val="18"/>
    </w:rPr>
  </w:style>
  <w:style w:type="paragraph" w:styleId="Verzeichnis8">
    <w:name w:val="toc 8"/>
    <w:basedOn w:val="Standard"/>
    <w:next w:val="Standard"/>
    <w:autoRedefine/>
    <w:uiPriority w:val="39"/>
    <w:unhideWhenUsed/>
    <w:rsid w:val="00BC64BB"/>
    <w:pPr>
      <w:spacing w:after="0"/>
      <w:ind w:left="1540"/>
    </w:pPr>
    <w:rPr>
      <w:rFonts w:cstheme="minorHAnsi"/>
      <w:sz w:val="18"/>
      <w:szCs w:val="18"/>
    </w:rPr>
  </w:style>
  <w:style w:type="paragraph" w:styleId="Verzeichnis9">
    <w:name w:val="toc 9"/>
    <w:basedOn w:val="Standard"/>
    <w:next w:val="Standard"/>
    <w:autoRedefine/>
    <w:uiPriority w:val="39"/>
    <w:unhideWhenUsed/>
    <w:rsid w:val="00BC64BB"/>
    <w:pPr>
      <w:spacing w:after="0"/>
      <w:ind w:left="1760"/>
    </w:pPr>
    <w:rPr>
      <w:rFonts w:cstheme="minorHAnsi"/>
      <w:sz w:val="18"/>
      <w:szCs w:val="18"/>
    </w:rPr>
  </w:style>
  <w:style w:type="paragraph" w:styleId="StandardWeb">
    <w:name w:val="Normal (Web)"/>
    <w:basedOn w:val="Standard"/>
    <w:uiPriority w:val="99"/>
    <w:unhideWhenUsed/>
    <w:rsid w:val="005D0D12"/>
    <w:pPr>
      <w:spacing w:before="100" w:beforeAutospacing="1" w:after="100" w:afterAutospacing="1" w:line="240" w:lineRule="auto"/>
    </w:pPr>
    <w:rPr>
      <w:rFonts w:ascii="Times New Roman" w:eastAsia="Times New Roman" w:hAnsi="Times New Roman" w:cs="Times New Roman"/>
      <w:sz w:val="24"/>
      <w:szCs w:val="24"/>
      <w:lang w:val="de-AT" w:eastAsia="de-AT"/>
    </w:rPr>
  </w:style>
  <w:style w:type="character" w:styleId="Fett">
    <w:name w:val="Strong"/>
    <w:basedOn w:val="Absatz-Standardschriftart"/>
    <w:uiPriority w:val="22"/>
    <w:qFormat/>
    <w:rsid w:val="00D4517A"/>
    <w:rPr>
      <w:b/>
      <w:bCs/>
    </w:rPr>
  </w:style>
  <w:style w:type="character" w:styleId="Kommentarzeichen">
    <w:name w:val="annotation reference"/>
    <w:basedOn w:val="Absatz-Standardschriftart"/>
    <w:uiPriority w:val="99"/>
    <w:semiHidden/>
    <w:unhideWhenUsed/>
    <w:rsid w:val="00FA40D4"/>
    <w:rPr>
      <w:sz w:val="16"/>
      <w:szCs w:val="16"/>
    </w:rPr>
  </w:style>
  <w:style w:type="paragraph" w:styleId="Kommentartext">
    <w:name w:val="annotation text"/>
    <w:basedOn w:val="Standard"/>
    <w:link w:val="KommentartextZchn"/>
    <w:uiPriority w:val="99"/>
    <w:semiHidden/>
    <w:unhideWhenUsed/>
    <w:rsid w:val="00FA40D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A40D4"/>
    <w:rPr>
      <w:sz w:val="20"/>
      <w:szCs w:val="20"/>
    </w:rPr>
  </w:style>
  <w:style w:type="paragraph" w:styleId="Kommentarthema">
    <w:name w:val="annotation subject"/>
    <w:basedOn w:val="Kommentartext"/>
    <w:next w:val="Kommentartext"/>
    <w:link w:val="KommentarthemaZchn"/>
    <w:uiPriority w:val="99"/>
    <w:semiHidden/>
    <w:unhideWhenUsed/>
    <w:rsid w:val="00FA40D4"/>
    <w:rPr>
      <w:b/>
      <w:bCs/>
    </w:rPr>
  </w:style>
  <w:style w:type="character" w:customStyle="1" w:styleId="KommentarthemaZchn">
    <w:name w:val="Kommentarthema Zchn"/>
    <w:basedOn w:val="KommentartextZchn"/>
    <w:link w:val="Kommentarthema"/>
    <w:uiPriority w:val="99"/>
    <w:semiHidden/>
    <w:rsid w:val="00FA40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74646">
      <w:bodyDiv w:val="1"/>
      <w:marLeft w:val="0"/>
      <w:marRight w:val="0"/>
      <w:marTop w:val="0"/>
      <w:marBottom w:val="0"/>
      <w:divBdr>
        <w:top w:val="none" w:sz="0" w:space="0" w:color="auto"/>
        <w:left w:val="none" w:sz="0" w:space="0" w:color="auto"/>
        <w:bottom w:val="none" w:sz="0" w:space="0" w:color="auto"/>
        <w:right w:val="none" w:sz="0" w:space="0" w:color="auto"/>
      </w:divBdr>
    </w:div>
    <w:div w:id="484666502">
      <w:bodyDiv w:val="1"/>
      <w:marLeft w:val="0"/>
      <w:marRight w:val="0"/>
      <w:marTop w:val="0"/>
      <w:marBottom w:val="0"/>
      <w:divBdr>
        <w:top w:val="none" w:sz="0" w:space="0" w:color="auto"/>
        <w:left w:val="none" w:sz="0" w:space="0" w:color="auto"/>
        <w:bottom w:val="none" w:sz="0" w:space="0" w:color="auto"/>
        <w:right w:val="none" w:sz="0" w:space="0" w:color="auto"/>
      </w:divBdr>
    </w:div>
    <w:div w:id="909002578">
      <w:bodyDiv w:val="1"/>
      <w:marLeft w:val="0"/>
      <w:marRight w:val="0"/>
      <w:marTop w:val="0"/>
      <w:marBottom w:val="0"/>
      <w:divBdr>
        <w:top w:val="none" w:sz="0" w:space="0" w:color="auto"/>
        <w:left w:val="none" w:sz="0" w:space="0" w:color="auto"/>
        <w:bottom w:val="none" w:sz="0" w:space="0" w:color="auto"/>
        <w:right w:val="none" w:sz="0" w:space="0" w:color="auto"/>
      </w:divBdr>
    </w:div>
    <w:div w:id="1217203472">
      <w:bodyDiv w:val="1"/>
      <w:marLeft w:val="0"/>
      <w:marRight w:val="0"/>
      <w:marTop w:val="0"/>
      <w:marBottom w:val="0"/>
      <w:divBdr>
        <w:top w:val="none" w:sz="0" w:space="0" w:color="auto"/>
        <w:left w:val="none" w:sz="0" w:space="0" w:color="auto"/>
        <w:bottom w:val="none" w:sz="0" w:space="0" w:color="auto"/>
        <w:right w:val="none" w:sz="0" w:space="0" w:color="auto"/>
      </w:divBdr>
      <w:divsChild>
        <w:div w:id="1150753205">
          <w:marLeft w:val="0"/>
          <w:marRight w:val="0"/>
          <w:marTop w:val="0"/>
          <w:marBottom w:val="0"/>
          <w:divBdr>
            <w:top w:val="none" w:sz="0" w:space="0" w:color="auto"/>
            <w:left w:val="none" w:sz="0" w:space="0" w:color="auto"/>
            <w:bottom w:val="none" w:sz="0" w:space="0" w:color="auto"/>
            <w:right w:val="none" w:sz="0" w:space="0" w:color="auto"/>
          </w:divBdr>
          <w:divsChild>
            <w:div w:id="448091684">
              <w:marLeft w:val="0"/>
              <w:marRight w:val="0"/>
              <w:marTop w:val="0"/>
              <w:marBottom w:val="0"/>
              <w:divBdr>
                <w:top w:val="none" w:sz="0" w:space="0" w:color="auto"/>
                <w:left w:val="none" w:sz="0" w:space="0" w:color="auto"/>
                <w:bottom w:val="none" w:sz="0" w:space="0" w:color="auto"/>
                <w:right w:val="none" w:sz="0" w:space="0" w:color="auto"/>
              </w:divBdr>
              <w:divsChild>
                <w:div w:id="117311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128369">
      <w:bodyDiv w:val="1"/>
      <w:marLeft w:val="0"/>
      <w:marRight w:val="0"/>
      <w:marTop w:val="0"/>
      <w:marBottom w:val="0"/>
      <w:divBdr>
        <w:top w:val="none" w:sz="0" w:space="0" w:color="auto"/>
        <w:left w:val="none" w:sz="0" w:space="0" w:color="auto"/>
        <w:bottom w:val="none" w:sz="0" w:space="0" w:color="auto"/>
        <w:right w:val="none" w:sz="0" w:space="0" w:color="auto"/>
      </w:divBdr>
    </w:div>
    <w:div w:id="211990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7BFA7C9-964E-40C9-BE9E-A1887E477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1462</Words>
  <Characters>9213</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dc:creator>
  <cp:keywords/>
  <dc:description/>
  <cp:lastModifiedBy>Metras GmbH Sigrid Fürst</cp:lastModifiedBy>
  <cp:revision>5</cp:revision>
  <cp:lastPrinted>2018-08-20T10:21:00Z</cp:lastPrinted>
  <dcterms:created xsi:type="dcterms:W3CDTF">2023-01-17T14:07:00Z</dcterms:created>
  <dcterms:modified xsi:type="dcterms:W3CDTF">2023-01-18T10:03:00Z</dcterms:modified>
</cp:coreProperties>
</file>